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7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1B6" w:rsidRPr="00E462DB" w:rsidRDefault="00C541B6" w:rsidP="003243BD">
      <w:pPr>
        <w:pStyle w:val="aff8"/>
        <w:spacing w:after="0"/>
        <w:ind w:hanging="709"/>
        <w:rPr>
          <w:sz w:val="28"/>
          <w:szCs w:val="28"/>
        </w:rPr>
      </w:pPr>
      <w:r>
        <w:br w:type="page"/>
      </w:r>
      <w:r w:rsidR="00E41E98" w:rsidRPr="00E41E98">
        <w:rPr>
          <w:noProof/>
        </w:rPr>
        <w:lastRenderedPageBreak/>
        <w:drawing>
          <wp:inline distT="0" distB="0" distL="0" distR="0">
            <wp:extent cx="6162675" cy="8675064"/>
            <wp:effectExtent l="0" t="0" r="0" b="0"/>
            <wp:docPr id="3" name="Рисунок 3" descr="C:\Users\nulyasheva\Desktop\РП 2022\Бакалавры 2022\1-я стр\раб.программа (бурение н.г скв) оч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ulyasheva\Desktop\РП 2022\Бакалавры 2022\1-я стр\раб.программа (бурение н.г скв) очная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249" cy="8677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B6" w:rsidRDefault="00446988" w:rsidP="00446988">
      <w:pPr>
        <w:tabs>
          <w:tab w:val="left" w:leader="underscore" w:pos="10206"/>
        </w:tabs>
        <w:ind w:hanging="1418"/>
        <w:jc w:val="both"/>
      </w:pPr>
      <w:r w:rsidRPr="00446988">
        <w:rPr>
          <w:noProof/>
        </w:rPr>
        <w:lastRenderedPageBreak/>
        <w:drawing>
          <wp:inline distT="0" distB="0" distL="0" distR="0">
            <wp:extent cx="7267160" cy="9058275"/>
            <wp:effectExtent l="0" t="0" r="0" b="0"/>
            <wp:docPr id="1" name="Рисунок 1" descr="C:\Users\nulyasheva\Desktop\Бакалавры 2022\2-я стр\Бур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ulyasheva\Desktop\Бакалавры 2022\2-я стр\Бурение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9552" cy="906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1B6" w:rsidRPr="00323BFD">
        <w:br w:type="page"/>
      </w:r>
    </w:p>
    <w:p w:rsidR="00B763DD" w:rsidRPr="00492C37" w:rsidRDefault="00B763DD" w:rsidP="00B763DD">
      <w:pPr>
        <w:spacing w:line="360" w:lineRule="auto"/>
        <w:jc w:val="center"/>
        <w:rPr>
          <w:b/>
          <w:sz w:val="28"/>
          <w:szCs w:val="28"/>
        </w:rPr>
      </w:pPr>
      <w:r w:rsidRPr="00492C37">
        <w:rPr>
          <w:b/>
          <w:sz w:val="28"/>
          <w:szCs w:val="28"/>
        </w:rPr>
        <w:lastRenderedPageBreak/>
        <w:t>Анно</w:t>
      </w:r>
      <w:bookmarkStart w:id="0" w:name="_GoBack"/>
      <w:bookmarkEnd w:id="0"/>
      <w:r w:rsidRPr="00492C37">
        <w:rPr>
          <w:b/>
          <w:sz w:val="28"/>
          <w:szCs w:val="28"/>
        </w:rPr>
        <w:t>тация программы</w:t>
      </w:r>
    </w:p>
    <w:p w:rsidR="00B763DD" w:rsidRPr="00492C37" w:rsidRDefault="00B763DD" w:rsidP="00B763D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Pr="005154E2">
        <w:rPr>
          <w:b/>
          <w:sz w:val="28"/>
          <w:szCs w:val="28"/>
        </w:rPr>
        <w:t>урени</w:t>
      </w:r>
      <w:r>
        <w:rPr>
          <w:b/>
          <w:sz w:val="28"/>
          <w:szCs w:val="28"/>
        </w:rPr>
        <w:t>е</w:t>
      </w:r>
      <w:r w:rsidRPr="005154E2">
        <w:rPr>
          <w:b/>
          <w:sz w:val="28"/>
          <w:szCs w:val="28"/>
        </w:rPr>
        <w:t xml:space="preserve"> нефтяных и газовых скважин</w:t>
      </w:r>
    </w:p>
    <w:p w:rsidR="00B763DD" w:rsidRPr="00492C37" w:rsidRDefault="00B763DD" w:rsidP="00B763DD">
      <w:pPr>
        <w:tabs>
          <w:tab w:val="left" w:leader="underscore" w:pos="10206"/>
        </w:tabs>
        <w:spacing w:line="360" w:lineRule="auto"/>
        <w:jc w:val="both"/>
        <w:rPr>
          <w:b/>
          <w:sz w:val="28"/>
          <w:szCs w:val="28"/>
        </w:rPr>
      </w:pPr>
      <w:r w:rsidRPr="00492C37">
        <w:rPr>
          <w:b/>
          <w:sz w:val="28"/>
          <w:szCs w:val="28"/>
        </w:rPr>
        <w:t>Цель изучения</w:t>
      </w:r>
      <w:r w:rsidRPr="00492C37">
        <w:rPr>
          <w:sz w:val="28"/>
          <w:szCs w:val="28"/>
        </w:rPr>
        <w:t xml:space="preserve"> </w:t>
      </w:r>
      <w:r w:rsidRPr="00492C37">
        <w:rPr>
          <w:b/>
          <w:sz w:val="28"/>
          <w:szCs w:val="28"/>
        </w:rPr>
        <w:t>дисциплины</w:t>
      </w:r>
    </w:p>
    <w:p w:rsidR="00B763DD" w:rsidRPr="00492C37" w:rsidRDefault="00B763DD" w:rsidP="00B763DD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 w:rsidRPr="00492C37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1E6565">
        <w:rPr>
          <w:sz w:val="28"/>
          <w:szCs w:val="28"/>
        </w:rPr>
        <w:t>олучение теоретических знаний по вопросам бурения глубоких нефтяных и газовых скважин, знаний о технических средствах, инструменте, оборудовании и приборах для строительства скважин, составе технического проекта</w:t>
      </w:r>
      <w:r w:rsidR="00210589">
        <w:rPr>
          <w:sz w:val="28"/>
          <w:szCs w:val="28"/>
        </w:rPr>
        <w:t>,</w:t>
      </w:r>
      <w:r w:rsidRPr="001E6565">
        <w:rPr>
          <w:sz w:val="28"/>
          <w:szCs w:val="28"/>
        </w:rPr>
        <w:t xml:space="preserve"> контрол</w:t>
      </w:r>
      <w:r w:rsidR="00210589">
        <w:rPr>
          <w:sz w:val="28"/>
          <w:szCs w:val="28"/>
        </w:rPr>
        <w:t>ь</w:t>
      </w:r>
      <w:r w:rsidRPr="001E6565">
        <w:rPr>
          <w:sz w:val="28"/>
          <w:szCs w:val="28"/>
        </w:rPr>
        <w:t xml:space="preserve"> за процессами при бурении, изучение методов оптимизации при решении технологических задач</w:t>
      </w:r>
      <w:r w:rsidRPr="00492C37">
        <w:rPr>
          <w:sz w:val="28"/>
          <w:szCs w:val="28"/>
        </w:rPr>
        <w:t>.</w:t>
      </w:r>
    </w:p>
    <w:p w:rsidR="00B763DD" w:rsidRPr="00492C37" w:rsidRDefault="00B763DD" w:rsidP="00B763DD">
      <w:pPr>
        <w:tabs>
          <w:tab w:val="left" w:leader="underscore" w:pos="10206"/>
        </w:tabs>
        <w:spacing w:line="360" w:lineRule="auto"/>
        <w:jc w:val="both"/>
        <w:rPr>
          <w:b/>
          <w:sz w:val="28"/>
          <w:szCs w:val="28"/>
        </w:rPr>
      </w:pPr>
      <w:r w:rsidRPr="00492C37">
        <w:rPr>
          <w:b/>
          <w:sz w:val="28"/>
          <w:szCs w:val="28"/>
        </w:rPr>
        <w:t>Задачи изучения</w:t>
      </w:r>
      <w:r w:rsidRPr="00492C37">
        <w:rPr>
          <w:sz w:val="28"/>
          <w:szCs w:val="28"/>
        </w:rPr>
        <w:t xml:space="preserve"> </w:t>
      </w:r>
      <w:r w:rsidRPr="00492C37">
        <w:rPr>
          <w:b/>
          <w:sz w:val="28"/>
          <w:szCs w:val="28"/>
        </w:rPr>
        <w:t>дисциплины</w:t>
      </w:r>
    </w:p>
    <w:p w:rsidR="00B763DD" w:rsidRDefault="00B763DD" w:rsidP="00B763DD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- приобретение студентами практических навыков проведения инженерных расчетов по теоретическим разделам;</w:t>
      </w:r>
    </w:p>
    <w:p w:rsidR="00B763DD" w:rsidRDefault="00B763DD" w:rsidP="00B763DD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- изучение конструктивных особенностей оборудования, инструмента и приборов, применяемых для реализации бурения глубоких скважин;</w:t>
      </w:r>
    </w:p>
    <w:p w:rsidR="00B763DD" w:rsidRDefault="00B763DD" w:rsidP="00B763DD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- теоретическая и практическая подготовка по разделам.</w:t>
      </w:r>
    </w:p>
    <w:p w:rsidR="00B763DD" w:rsidRPr="00492C37" w:rsidRDefault="00B763DD" w:rsidP="00B763DD">
      <w:pPr>
        <w:tabs>
          <w:tab w:val="left" w:leader="underscore" w:pos="10206"/>
        </w:tabs>
        <w:spacing w:line="360" w:lineRule="auto"/>
        <w:jc w:val="center"/>
        <w:rPr>
          <w:b/>
          <w:sz w:val="28"/>
          <w:szCs w:val="28"/>
        </w:rPr>
      </w:pPr>
      <w:r w:rsidRPr="00492C37">
        <w:rPr>
          <w:b/>
          <w:sz w:val="28"/>
          <w:szCs w:val="28"/>
        </w:rPr>
        <w:t>В ходе изучения дисциплины у обучающихся формируются</w:t>
      </w:r>
      <w:r>
        <w:rPr>
          <w:b/>
          <w:sz w:val="28"/>
          <w:szCs w:val="28"/>
        </w:rPr>
        <w:t xml:space="preserve"> </w:t>
      </w:r>
      <w:r w:rsidRPr="00492C37">
        <w:rPr>
          <w:b/>
          <w:sz w:val="28"/>
          <w:szCs w:val="28"/>
        </w:rPr>
        <w:t>следующие компетенции</w:t>
      </w:r>
    </w:p>
    <w:p w:rsidR="00B763DD" w:rsidRDefault="00B763DD" w:rsidP="002A154B">
      <w:pPr>
        <w:pStyle w:val="ab"/>
        <w:spacing w:after="0"/>
        <w:ind w:left="0" w:firstLine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ОПК-6 –  Способ</w:t>
      </w:r>
      <w:r w:rsidR="00DB39E7">
        <w:rPr>
          <w:rFonts w:ascii="Times New Roman" w:hAnsi="Times New Roman"/>
          <w:sz w:val="28"/>
          <w:szCs w:val="24"/>
        </w:rPr>
        <w:t>ен</w:t>
      </w:r>
      <w:r>
        <w:rPr>
          <w:rFonts w:ascii="Times New Roman" w:hAnsi="Times New Roman"/>
          <w:sz w:val="28"/>
          <w:szCs w:val="24"/>
        </w:rPr>
        <w:t xml:space="preserve">  принимать обоснованные технические решения в профессиональной деятельности, выбирать эффективные и безопасные технические средства и технологии;</w:t>
      </w:r>
    </w:p>
    <w:p w:rsidR="00B763DD" w:rsidRDefault="00B763DD" w:rsidP="00B763DD">
      <w:pPr>
        <w:shd w:val="clear" w:color="auto" w:fill="FFFFFF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ПК-1 – Способность осуществлять и корректировать технологические процессы нефтегазового производства в соответствии с выбранной сферой профессиональной деятельности;</w:t>
      </w:r>
    </w:p>
    <w:p w:rsidR="00B763DD" w:rsidRDefault="00B763DD" w:rsidP="00B763DD">
      <w:pPr>
        <w:shd w:val="clear" w:color="auto" w:fill="FFFFFF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ПК-5 – Способность оформлять технологическую, техническую, промысловую документацию по обслуживанию и эксплуатации объектов нефтегазовой отрасли в соответствии с выбранной сферой профессиональной деятельности;</w:t>
      </w:r>
    </w:p>
    <w:p w:rsidR="00B763DD" w:rsidRDefault="00B763DD" w:rsidP="00B763DD">
      <w:pPr>
        <w:shd w:val="clear" w:color="auto" w:fill="FFFFFF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ПК-10 – Способность проводить прикладные научные исследования по проблемам нефтегазовой отрасли в соответствии с выбранной сферой профессиональной деятельности;</w:t>
      </w:r>
    </w:p>
    <w:p w:rsidR="00B763DD" w:rsidRDefault="00B763DD" w:rsidP="00B763DD">
      <w:pPr>
        <w:shd w:val="clear" w:color="auto" w:fill="FFFFFF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ПК-11 – Готовность участвовать в работе научных конференций и семинаров в соответствии с выбранной сферой профессиональной деятельно</w:t>
      </w:r>
      <w:r w:rsidR="002A154B">
        <w:rPr>
          <w:iCs/>
          <w:sz w:val="28"/>
          <w:szCs w:val="28"/>
        </w:rPr>
        <w:t>сти.</w:t>
      </w:r>
    </w:p>
    <w:p w:rsidR="002A154B" w:rsidRDefault="002A154B">
      <w:pPr>
        <w:rPr>
          <w:iCs/>
          <w:sz w:val="28"/>
          <w:szCs w:val="28"/>
        </w:rPr>
      </w:pPr>
      <w:r>
        <w:rPr>
          <w:iCs/>
          <w:sz w:val="28"/>
          <w:szCs w:val="28"/>
        </w:rPr>
        <w:br w:type="page"/>
      </w:r>
    </w:p>
    <w:p w:rsidR="000E4F95" w:rsidRPr="001E6565" w:rsidRDefault="000E4F95" w:rsidP="001E6565">
      <w:pPr>
        <w:pStyle w:val="12"/>
      </w:pPr>
      <w:r w:rsidRPr="001E6565">
        <w:lastRenderedPageBreak/>
        <w:t>1. П</w:t>
      </w:r>
      <w:r w:rsidRPr="001E6565">
        <w:rPr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0E4F95" w:rsidRPr="001E6565" w:rsidRDefault="000E4F95" w:rsidP="001E6565">
      <w:pPr>
        <w:pStyle w:val="2"/>
      </w:pPr>
      <w:r w:rsidRPr="001E6565">
        <w:t>1.1. Цель преподавания дисциплины</w:t>
      </w:r>
    </w:p>
    <w:p w:rsidR="000E4F95" w:rsidRPr="001E6565" w:rsidRDefault="00431BF7" w:rsidP="00431BF7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E4F95" w:rsidRPr="001E6565">
        <w:rPr>
          <w:sz w:val="28"/>
          <w:szCs w:val="28"/>
        </w:rPr>
        <w:t>олучение теоретических знаний по вопросам бурения глубоких нефтяных и газовых скважин, знаний о технических средствах, инструменте, оборудовании и приборах для строительства скважин, составе технического проекта и контрол</w:t>
      </w:r>
      <w:r w:rsidR="00B763DD">
        <w:rPr>
          <w:sz w:val="28"/>
          <w:szCs w:val="28"/>
        </w:rPr>
        <w:t>е</w:t>
      </w:r>
      <w:r w:rsidR="000E4F95" w:rsidRPr="001E6565">
        <w:rPr>
          <w:sz w:val="28"/>
          <w:szCs w:val="28"/>
        </w:rPr>
        <w:t xml:space="preserve"> за процессами при бурении, изучение методов оптимизации при решении технологических задач.</w:t>
      </w:r>
    </w:p>
    <w:p w:rsidR="000E4F95" w:rsidRPr="001E6565" w:rsidRDefault="000E4F95" w:rsidP="00056EE8">
      <w:pPr>
        <w:pStyle w:val="2"/>
      </w:pPr>
      <w:r w:rsidRPr="001E6565">
        <w:t>1.2. Задачи изучения</w:t>
      </w:r>
    </w:p>
    <w:p w:rsidR="00056EE8" w:rsidRDefault="000E4F95" w:rsidP="00056EE8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- приобретение студентами практических навыков проведения инженерных расчетов по теоретическим разделам;</w:t>
      </w:r>
    </w:p>
    <w:p w:rsidR="00056EE8" w:rsidRDefault="000E4F95" w:rsidP="00056EE8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 xml:space="preserve">- изучение конструктивных особенностей оборудования, инструмента и </w:t>
      </w:r>
      <w:r w:rsidR="00056EE8" w:rsidRPr="001E6565">
        <w:rPr>
          <w:sz w:val="28"/>
          <w:szCs w:val="28"/>
        </w:rPr>
        <w:t>приборов,</w:t>
      </w:r>
      <w:r w:rsidRPr="001E6565">
        <w:rPr>
          <w:sz w:val="28"/>
          <w:szCs w:val="28"/>
        </w:rPr>
        <w:t xml:space="preserve"> применяемых для реализации бурения глубоких скважин;</w:t>
      </w:r>
    </w:p>
    <w:p w:rsidR="000E4F95" w:rsidRDefault="000E4F95" w:rsidP="00056EE8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- теоретическая и практическая подготовка по разделам.</w:t>
      </w:r>
    </w:p>
    <w:p w:rsidR="000E4F95" w:rsidRPr="001E6565" w:rsidRDefault="000E4F95" w:rsidP="00056EE8">
      <w:pPr>
        <w:pStyle w:val="2"/>
      </w:pPr>
      <w:r w:rsidRPr="001E6565">
        <w:t>1.3. Компетенции обучающегося, формируемые в результате освоения дисциплины (модуля)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3211"/>
        <w:gridCol w:w="3255"/>
      </w:tblGrid>
      <w:tr w:rsidR="002F7110" w:rsidRPr="002F7110" w:rsidTr="00683D3F">
        <w:trPr>
          <w:jc w:val="center"/>
        </w:trPr>
        <w:tc>
          <w:tcPr>
            <w:tcW w:w="3108" w:type="dxa"/>
            <w:shd w:val="clear" w:color="auto" w:fill="auto"/>
          </w:tcPr>
          <w:p w:rsidR="002F7110" w:rsidRPr="002F7110" w:rsidRDefault="002F7110" w:rsidP="002F7110">
            <w:pPr>
              <w:jc w:val="center"/>
            </w:pPr>
            <w:r w:rsidRPr="002F7110">
              <w:t>Категория компетенции</w:t>
            </w:r>
          </w:p>
        </w:tc>
        <w:tc>
          <w:tcPr>
            <w:tcW w:w="3265" w:type="dxa"/>
            <w:shd w:val="clear" w:color="auto" w:fill="auto"/>
          </w:tcPr>
          <w:p w:rsidR="002F7110" w:rsidRPr="002F7110" w:rsidRDefault="002F7110" w:rsidP="002F7110">
            <w:pPr>
              <w:jc w:val="center"/>
            </w:pPr>
            <w:r w:rsidRPr="002F7110">
              <w:t>Код и наименование компетенции</w:t>
            </w:r>
          </w:p>
        </w:tc>
        <w:tc>
          <w:tcPr>
            <w:tcW w:w="3197" w:type="dxa"/>
            <w:shd w:val="clear" w:color="auto" w:fill="auto"/>
          </w:tcPr>
          <w:p w:rsidR="002F7110" w:rsidRPr="002F7110" w:rsidRDefault="002F7110" w:rsidP="002F7110">
            <w:pPr>
              <w:jc w:val="center"/>
            </w:pPr>
            <w:r w:rsidRPr="002F7110">
              <w:t>Индикаторы достижения компетенции</w:t>
            </w:r>
          </w:p>
        </w:tc>
      </w:tr>
      <w:tr w:rsidR="0049200C" w:rsidRPr="001E6565" w:rsidTr="002F7110">
        <w:trPr>
          <w:jc w:val="center"/>
        </w:trPr>
        <w:tc>
          <w:tcPr>
            <w:tcW w:w="9570" w:type="dxa"/>
            <w:gridSpan w:val="3"/>
          </w:tcPr>
          <w:p w:rsidR="0049200C" w:rsidRPr="001E6565" w:rsidRDefault="002F7110" w:rsidP="002F71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Общепро</w:t>
            </w:r>
            <w:r w:rsidR="00C458BD" w:rsidRPr="001E6565">
              <w:rPr>
                <w:sz w:val="28"/>
                <w:szCs w:val="28"/>
              </w:rPr>
              <w:t>фессиональные (</w:t>
            </w:r>
            <w:r>
              <w:rPr>
                <w:sz w:val="28"/>
                <w:szCs w:val="28"/>
              </w:rPr>
              <w:t>О</w:t>
            </w:r>
            <w:r w:rsidR="00C458BD" w:rsidRPr="001E6565">
              <w:rPr>
                <w:sz w:val="28"/>
                <w:szCs w:val="28"/>
              </w:rPr>
              <w:t>ПК)</w:t>
            </w:r>
          </w:p>
        </w:tc>
      </w:tr>
      <w:tr w:rsidR="002F7110" w:rsidRPr="002F7110" w:rsidTr="00683D3F">
        <w:trPr>
          <w:jc w:val="center"/>
        </w:trPr>
        <w:tc>
          <w:tcPr>
            <w:tcW w:w="3108" w:type="dxa"/>
            <w:tcBorders>
              <w:bottom w:val="single" w:sz="4" w:space="0" w:color="auto"/>
            </w:tcBorders>
          </w:tcPr>
          <w:p w:rsidR="002F7110" w:rsidRPr="002F7110" w:rsidRDefault="002F7110" w:rsidP="002F7110">
            <w:pPr>
              <w:jc w:val="center"/>
            </w:pPr>
            <w:r w:rsidRPr="002F7110">
              <w:t>Принятие решений</w:t>
            </w:r>
          </w:p>
        </w:tc>
        <w:tc>
          <w:tcPr>
            <w:tcW w:w="3265" w:type="dxa"/>
            <w:tcBorders>
              <w:bottom w:val="single" w:sz="4" w:space="0" w:color="auto"/>
            </w:tcBorders>
          </w:tcPr>
          <w:p w:rsidR="002F7110" w:rsidRPr="002F7110" w:rsidRDefault="002F7110" w:rsidP="00F20BCF">
            <w:pPr>
              <w:jc w:val="both"/>
            </w:pPr>
            <w:r>
              <w:t xml:space="preserve">ОПК-6 </w:t>
            </w:r>
            <w:r w:rsidRPr="002F7110">
              <w:t>Способность  принимать обоснованные технические решения в профессиональной деятельности, выбирать эффективные и безопасные технические средства и технологии</w:t>
            </w: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:rsidR="002F7110" w:rsidRPr="00541327" w:rsidRDefault="002F7110" w:rsidP="002F7110">
            <w:pPr>
              <w:jc w:val="both"/>
              <w:rPr>
                <w:b/>
                <w:sz w:val="20"/>
                <w:szCs w:val="20"/>
              </w:rPr>
            </w:pPr>
            <w:r w:rsidRPr="00541327">
              <w:rPr>
                <w:b/>
                <w:sz w:val="20"/>
                <w:szCs w:val="20"/>
              </w:rPr>
              <w:t xml:space="preserve">Знать: </w:t>
            </w:r>
          </w:p>
          <w:p w:rsidR="002F7110" w:rsidRPr="00541327" w:rsidRDefault="002F7110" w:rsidP="002F7110">
            <w:pPr>
              <w:jc w:val="both"/>
              <w:rPr>
                <w:sz w:val="20"/>
                <w:szCs w:val="20"/>
              </w:rPr>
            </w:pPr>
            <w:r w:rsidRPr="00541327">
              <w:rPr>
                <w:sz w:val="20"/>
                <w:szCs w:val="20"/>
              </w:rPr>
              <w:t>- принципы информационно-коммуникационных технологий и основные требования информационной безопасности.</w:t>
            </w:r>
          </w:p>
          <w:p w:rsidR="002F7110" w:rsidRPr="00541327" w:rsidRDefault="002F7110" w:rsidP="002F7110">
            <w:pPr>
              <w:jc w:val="both"/>
              <w:rPr>
                <w:b/>
                <w:sz w:val="20"/>
                <w:szCs w:val="20"/>
              </w:rPr>
            </w:pPr>
            <w:r w:rsidRPr="00541327">
              <w:rPr>
                <w:b/>
                <w:sz w:val="20"/>
                <w:szCs w:val="20"/>
              </w:rPr>
              <w:t>Уметь:</w:t>
            </w:r>
          </w:p>
          <w:p w:rsidR="002F7110" w:rsidRPr="00541327" w:rsidRDefault="002F7110" w:rsidP="002F7110">
            <w:pPr>
              <w:jc w:val="both"/>
              <w:rPr>
                <w:sz w:val="20"/>
                <w:szCs w:val="20"/>
              </w:rPr>
            </w:pPr>
            <w:r w:rsidRPr="00541327">
              <w:rPr>
                <w:sz w:val="20"/>
                <w:szCs w:val="20"/>
              </w:rPr>
              <w:t>- решать стандартные задачи профессиональной деятельности на основе информационной и библиографической культуры с применением современных технологий и требований информационной безопасности.</w:t>
            </w:r>
          </w:p>
          <w:p w:rsidR="002F7110" w:rsidRPr="00541327" w:rsidRDefault="002F7110" w:rsidP="002F7110">
            <w:pPr>
              <w:jc w:val="both"/>
              <w:rPr>
                <w:b/>
                <w:sz w:val="20"/>
                <w:szCs w:val="20"/>
              </w:rPr>
            </w:pPr>
            <w:r w:rsidRPr="00541327">
              <w:rPr>
                <w:b/>
                <w:sz w:val="20"/>
                <w:szCs w:val="20"/>
              </w:rPr>
              <w:t>Владеть:</w:t>
            </w:r>
          </w:p>
          <w:p w:rsidR="002F7110" w:rsidRPr="00541327" w:rsidRDefault="002F7110" w:rsidP="002F7110">
            <w:pPr>
              <w:shd w:val="clear" w:color="auto" w:fill="FFFFFF"/>
              <w:jc w:val="both"/>
              <w:rPr>
                <w:i/>
                <w:sz w:val="20"/>
                <w:szCs w:val="20"/>
                <w:highlight w:val="yellow"/>
              </w:rPr>
            </w:pPr>
            <w:r w:rsidRPr="00541327">
              <w:rPr>
                <w:sz w:val="20"/>
                <w:szCs w:val="20"/>
              </w:rPr>
              <w:t>- навыками решения стандартных задач профессиональной деятельности на основе современных информационных технологий и с учетом требований информационной безопасности.</w:t>
            </w:r>
          </w:p>
        </w:tc>
      </w:tr>
      <w:tr w:rsidR="002F7110" w:rsidRPr="002F7110" w:rsidTr="002F7110">
        <w:trPr>
          <w:jc w:val="center"/>
        </w:trPr>
        <w:tc>
          <w:tcPr>
            <w:tcW w:w="9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tbl>
            <w:tblPr>
              <w:tblW w:w="935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56"/>
            </w:tblGrid>
            <w:tr w:rsidR="002F7110" w:rsidRPr="002F7110" w:rsidTr="002F7110">
              <w:trPr>
                <w:jc w:val="center"/>
              </w:trPr>
              <w:tc>
                <w:tcPr>
                  <w:tcW w:w="9356" w:type="dxa"/>
                </w:tcPr>
                <w:p w:rsidR="002F7110" w:rsidRPr="002F7110" w:rsidRDefault="002F7110" w:rsidP="002F7110">
                  <w:pPr>
                    <w:jc w:val="center"/>
                  </w:pPr>
                  <w:r>
                    <w:lastRenderedPageBreak/>
                    <w:t>Профессиональные (ПК)</w:t>
                  </w:r>
                </w:p>
              </w:tc>
            </w:tr>
          </w:tbl>
          <w:p w:rsidR="002F7110" w:rsidRPr="002F7110" w:rsidRDefault="002F7110" w:rsidP="00F20BCF">
            <w:pPr>
              <w:jc w:val="center"/>
            </w:pPr>
          </w:p>
        </w:tc>
      </w:tr>
      <w:tr w:rsidR="00683D3F" w:rsidRPr="002F7110" w:rsidTr="00683D3F">
        <w:trPr>
          <w:jc w:val="center"/>
        </w:trPr>
        <w:tc>
          <w:tcPr>
            <w:tcW w:w="3108" w:type="dxa"/>
            <w:tcBorders>
              <w:top w:val="single" w:sz="4" w:space="0" w:color="auto"/>
            </w:tcBorders>
          </w:tcPr>
          <w:p w:rsidR="00683D3F" w:rsidRPr="002F7110" w:rsidRDefault="00683D3F" w:rsidP="002F7110">
            <w:pPr>
              <w:jc w:val="center"/>
            </w:pPr>
            <w:r w:rsidRPr="002F7110">
              <w:t>Техника и технология</w:t>
            </w:r>
          </w:p>
        </w:tc>
        <w:tc>
          <w:tcPr>
            <w:tcW w:w="3265" w:type="dxa"/>
            <w:tcBorders>
              <w:top w:val="single" w:sz="4" w:space="0" w:color="auto"/>
            </w:tcBorders>
          </w:tcPr>
          <w:p w:rsidR="00683D3F" w:rsidRPr="002F7110" w:rsidRDefault="00683D3F" w:rsidP="00F20BCF">
            <w:pPr>
              <w:jc w:val="both"/>
            </w:pPr>
            <w:r>
              <w:rPr>
                <w:iCs/>
              </w:rPr>
              <w:t xml:space="preserve">ПК-1 </w:t>
            </w:r>
            <w:r w:rsidRPr="002F7110">
              <w:rPr>
                <w:iCs/>
              </w:rPr>
              <w:t>Способность осуществлять и корректировать технологические процессы нефтегазового производства в соответствии с выбранной сферой профессиональной деятельности</w:t>
            </w:r>
          </w:p>
        </w:tc>
        <w:tc>
          <w:tcPr>
            <w:tcW w:w="3197" w:type="dxa"/>
            <w:tcBorders>
              <w:top w:val="single" w:sz="4" w:space="0" w:color="auto"/>
            </w:tcBorders>
          </w:tcPr>
          <w:p w:rsidR="00683D3F" w:rsidRDefault="00683D3F" w:rsidP="00265B12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683D3F" w:rsidRDefault="00683D3F" w:rsidP="00265B12">
            <w:pPr>
              <w:jc w:val="both"/>
            </w:pPr>
            <w:r>
              <w:t>- основные производственные процессы, представляющие единую цепочку нефтегазовых технологий.</w:t>
            </w:r>
          </w:p>
          <w:p w:rsidR="00683D3F" w:rsidRDefault="00683D3F" w:rsidP="00265B12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683D3F" w:rsidRDefault="00683D3F" w:rsidP="00265B12">
            <w:pPr>
              <w:jc w:val="both"/>
            </w:pPr>
            <w:r>
              <w:t>- в сочетании с сервисными компаниями и специалистами технических служб корректировать технологические процессы с учетом реальной ситуации.</w:t>
            </w:r>
          </w:p>
          <w:p w:rsidR="00683D3F" w:rsidRDefault="00683D3F" w:rsidP="00265B12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683D3F" w:rsidRDefault="00683D3F" w:rsidP="00265B12">
            <w:pPr>
              <w:jc w:val="both"/>
            </w:pPr>
            <w:r>
              <w:t>- навыками руководства производственными процессами с применением современного оборудования и материалов.</w:t>
            </w:r>
          </w:p>
        </w:tc>
      </w:tr>
      <w:tr w:rsidR="00683D3F" w:rsidRPr="002F7110" w:rsidTr="00683D3F">
        <w:trPr>
          <w:jc w:val="center"/>
        </w:trPr>
        <w:tc>
          <w:tcPr>
            <w:tcW w:w="3108" w:type="dxa"/>
          </w:tcPr>
          <w:p w:rsidR="00683D3F" w:rsidRPr="002F7110" w:rsidRDefault="00683D3F" w:rsidP="002F7110">
            <w:pPr>
              <w:jc w:val="center"/>
            </w:pPr>
            <w:r w:rsidRPr="002F7110">
              <w:t>Техника и технология</w:t>
            </w:r>
          </w:p>
        </w:tc>
        <w:tc>
          <w:tcPr>
            <w:tcW w:w="3265" w:type="dxa"/>
          </w:tcPr>
          <w:p w:rsidR="00683D3F" w:rsidRPr="002F7110" w:rsidRDefault="00683D3F" w:rsidP="00F20BCF">
            <w:pPr>
              <w:jc w:val="both"/>
            </w:pPr>
            <w:r>
              <w:rPr>
                <w:iCs/>
              </w:rPr>
              <w:t xml:space="preserve">ПК-5 </w:t>
            </w:r>
            <w:r w:rsidRPr="002F7110">
              <w:rPr>
                <w:iCs/>
              </w:rPr>
              <w:t>Способность оформлять технологическую, техническую, промысловую документацию по обслуживанию и эксплуатации объектов нефтегазовой отрасли в соответствии с выбранной сферой профессиональной деятельности</w:t>
            </w:r>
          </w:p>
        </w:tc>
        <w:tc>
          <w:tcPr>
            <w:tcW w:w="3197" w:type="dxa"/>
          </w:tcPr>
          <w:p w:rsidR="00683D3F" w:rsidRPr="00683D3F" w:rsidRDefault="00683D3F" w:rsidP="00265B12">
            <w:pPr>
              <w:jc w:val="both"/>
              <w:rPr>
                <w:b/>
              </w:rPr>
            </w:pPr>
            <w:r w:rsidRPr="00683D3F">
              <w:rPr>
                <w:b/>
              </w:rPr>
              <w:t>Знать:</w:t>
            </w:r>
          </w:p>
          <w:p w:rsidR="00683D3F" w:rsidRPr="00683D3F" w:rsidRDefault="00683D3F" w:rsidP="00265B12">
            <w:pPr>
              <w:jc w:val="both"/>
            </w:pPr>
            <w:r w:rsidRPr="00683D3F">
              <w:t>- виды промысловой документации и требования к промысловой отчетности, основные отчетные документы, сроки предоставления, алгоритмы формирования отчетов.</w:t>
            </w:r>
          </w:p>
          <w:p w:rsidR="00683D3F" w:rsidRPr="00683D3F" w:rsidRDefault="00683D3F" w:rsidP="00265B12">
            <w:pPr>
              <w:jc w:val="both"/>
              <w:rPr>
                <w:b/>
              </w:rPr>
            </w:pPr>
            <w:r w:rsidRPr="00683D3F">
              <w:rPr>
                <w:b/>
              </w:rPr>
              <w:t>Уметь:</w:t>
            </w:r>
          </w:p>
          <w:p w:rsidR="00683D3F" w:rsidRPr="00683D3F" w:rsidRDefault="00683D3F" w:rsidP="00265B12">
            <w:pPr>
              <w:jc w:val="both"/>
            </w:pPr>
            <w:r w:rsidRPr="00683D3F">
              <w:t>- формировать заявки на промысловые исследования, потребность в материалах;</w:t>
            </w:r>
          </w:p>
          <w:p w:rsidR="00683D3F" w:rsidRPr="00683D3F" w:rsidRDefault="00683D3F" w:rsidP="00265B12">
            <w:pPr>
              <w:jc w:val="both"/>
            </w:pPr>
            <w:r w:rsidRPr="00683D3F">
              <w:t>- вести промысловую документацию и отчетность;</w:t>
            </w:r>
          </w:p>
          <w:p w:rsidR="00683D3F" w:rsidRPr="00683D3F" w:rsidRDefault="00683D3F" w:rsidP="00265B12">
            <w:pPr>
              <w:jc w:val="both"/>
            </w:pPr>
            <w:r w:rsidRPr="00683D3F">
              <w:t>- пользоваться промысловыми базами данных, геологическими отчетами.</w:t>
            </w:r>
          </w:p>
          <w:p w:rsidR="00683D3F" w:rsidRPr="00683D3F" w:rsidRDefault="00683D3F" w:rsidP="00265B12">
            <w:pPr>
              <w:jc w:val="both"/>
              <w:rPr>
                <w:b/>
              </w:rPr>
            </w:pPr>
            <w:r w:rsidRPr="00683D3F">
              <w:rPr>
                <w:b/>
              </w:rPr>
              <w:t>Владеть:</w:t>
            </w:r>
          </w:p>
          <w:p w:rsidR="00683D3F" w:rsidRPr="00683D3F" w:rsidRDefault="00683D3F" w:rsidP="00265B12">
            <w:pPr>
              <w:shd w:val="clear" w:color="auto" w:fill="FFFFFF"/>
              <w:jc w:val="both"/>
              <w:rPr>
                <w:i/>
                <w:highlight w:val="yellow"/>
              </w:rPr>
            </w:pPr>
            <w:r w:rsidRPr="00683D3F">
              <w:t>- навыками ведения промысловой документации и отчетности.</w:t>
            </w:r>
          </w:p>
        </w:tc>
      </w:tr>
      <w:tr w:rsidR="00683D3F" w:rsidRPr="001E6565" w:rsidTr="00683D3F">
        <w:trPr>
          <w:jc w:val="center"/>
        </w:trPr>
        <w:tc>
          <w:tcPr>
            <w:tcW w:w="3108" w:type="dxa"/>
          </w:tcPr>
          <w:p w:rsidR="00683D3F" w:rsidRPr="002F7110" w:rsidRDefault="00683D3F" w:rsidP="00056EE8">
            <w:pPr>
              <w:jc w:val="center"/>
            </w:pPr>
            <w:r w:rsidRPr="002F7110">
              <w:t>Научно-исследовательская</w:t>
            </w:r>
          </w:p>
        </w:tc>
        <w:tc>
          <w:tcPr>
            <w:tcW w:w="3265" w:type="dxa"/>
          </w:tcPr>
          <w:p w:rsidR="00683D3F" w:rsidRPr="002F7110" w:rsidRDefault="00683D3F" w:rsidP="00F20BCF">
            <w:pPr>
              <w:jc w:val="both"/>
            </w:pPr>
            <w:r>
              <w:rPr>
                <w:iCs/>
              </w:rPr>
              <w:t xml:space="preserve">ПК-10 </w:t>
            </w:r>
            <w:r w:rsidRPr="002F7110">
              <w:rPr>
                <w:iCs/>
              </w:rPr>
              <w:t>Способность проводить прикладные научные исследования по проблемам нефтегазовой отрасли в соответствии с выбранной сферой профессиональной деятельности</w:t>
            </w:r>
          </w:p>
        </w:tc>
        <w:tc>
          <w:tcPr>
            <w:tcW w:w="3197" w:type="dxa"/>
          </w:tcPr>
          <w:p w:rsidR="00683D3F" w:rsidRDefault="00683D3F" w:rsidP="00265B12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683D3F" w:rsidRDefault="00683D3F" w:rsidP="00265B12">
            <w:pPr>
              <w:jc w:val="both"/>
            </w:pPr>
            <w:r>
              <w:t>- методы анализа информации по технологическим процессам и работе технических устройств в нефтегазовой отрасли.</w:t>
            </w:r>
          </w:p>
          <w:p w:rsidR="00683D3F" w:rsidRDefault="00683D3F" w:rsidP="00265B12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683D3F" w:rsidRDefault="00683D3F" w:rsidP="00265B12">
            <w:pPr>
              <w:jc w:val="both"/>
            </w:pPr>
            <w:r>
              <w:t xml:space="preserve">- планировать и проводить необходимые эксперименты, </w:t>
            </w:r>
            <w:r>
              <w:lastRenderedPageBreak/>
              <w:t>обрабатывать, в том числе с использованием прикладных программных продуктов, интерпретировать результаты и делать соответствующие выводы.</w:t>
            </w:r>
          </w:p>
          <w:p w:rsidR="00683D3F" w:rsidRDefault="00683D3F" w:rsidP="00265B12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683D3F" w:rsidRDefault="00683D3F" w:rsidP="00265B12">
            <w:pPr>
              <w:jc w:val="both"/>
              <w:rPr>
                <w:highlight w:val="yellow"/>
              </w:rPr>
            </w:pPr>
            <w:r>
              <w:t>- способностью использовать физико-математический аппарат для решения расчетно-аналитических задач, возникающих в ходе профессиональной деятельности.</w:t>
            </w:r>
          </w:p>
        </w:tc>
      </w:tr>
      <w:tr w:rsidR="00683D3F" w:rsidRPr="001E6565" w:rsidTr="00683D3F">
        <w:trPr>
          <w:jc w:val="center"/>
        </w:trPr>
        <w:tc>
          <w:tcPr>
            <w:tcW w:w="3108" w:type="dxa"/>
          </w:tcPr>
          <w:p w:rsidR="00683D3F" w:rsidRPr="002F7110" w:rsidRDefault="00683D3F" w:rsidP="002F7110">
            <w:pPr>
              <w:jc w:val="center"/>
            </w:pPr>
            <w:r w:rsidRPr="002F7110">
              <w:lastRenderedPageBreak/>
              <w:t>Техника и технология</w:t>
            </w:r>
          </w:p>
        </w:tc>
        <w:tc>
          <w:tcPr>
            <w:tcW w:w="3265" w:type="dxa"/>
          </w:tcPr>
          <w:p w:rsidR="00683D3F" w:rsidRPr="002F7110" w:rsidRDefault="00683D3F" w:rsidP="00F20BCF">
            <w:pPr>
              <w:jc w:val="both"/>
            </w:pPr>
            <w:r>
              <w:rPr>
                <w:iCs/>
              </w:rPr>
              <w:t xml:space="preserve">ПК-11 </w:t>
            </w:r>
            <w:r w:rsidRPr="002F7110">
              <w:rPr>
                <w:iCs/>
              </w:rPr>
              <w:t>Готовность участвовать в работе научных конференций и семинаров в соответствии с выбранной сферой профессиональной деятельности</w:t>
            </w:r>
          </w:p>
        </w:tc>
        <w:tc>
          <w:tcPr>
            <w:tcW w:w="3197" w:type="dxa"/>
          </w:tcPr>
          <w:p w:rsidR="00683D3F" w:rsidRDefault="00683D3F" w:rsidP="00265B12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683D3F" w:rsidRDefault="00683D3F" w:rsidP="00265B12">
            <w:pPr>
              <w:jc w:val="both"/>
            </w:pPr>
            <w:r>
              <w:t>- основные актуальные нап-равления научных исследова-ний в нефтегазовой отрасли.</w:t>
            </w:r>
          </w:p>
          <w:p w:rsidR="00683D3F" w:rsidRDefault="00683D3F" w:rsidP="00265B12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683D3F" w:rsidRDefault="00683D3F" w:rsidP="00265B12">
            <w:pPr>
              <w:jc w:val="both"/>
            </w:pPr>
            <w:r>
              <w:t>- обосновывать актуальности и цели собственных</w:t>
            </w:r>
          </w:p>
          <w:p w:rsidR="00683D3F" w:rsidRDefault="00683D3F" w:rsidP="00265B12">
            <w:pPr>
              <w:jc w:val="both"/>
            </w:pPr>
            <w:r>
              <w:t>исследований с последующим их представлением на</w:t>
            </w:r>
          </w:p>
          <w:p w:rsidR="00683D3F" w:rsidRDefault="00683D3F" w:rsidP="00265B12">
            <w:pPr>
              <w:jc w:val="both"/>
            </w:pPr>
            <w:r>
              <w:t>конференциях и семинарах;</w:t>
            </w:r>
          </w:p>
          <w:p w:rsidR="00683D3F" w:rsidRDefault="00683D3F" w:rsidP="00265B12">
            <w:pPr>
              <w:jc w:val="both"/>
            </w:pPr>
            <w:r>
              <w:t>- составлять научно обоснованные доклады по проблемам в нефтегазовой отрасли.</w:t>
            </w:r>
          </w:p>
          <w:p w:rsidR="00683D3F" w:rsidRDefault="00683D3F" w:rsidP="00265B12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683D3F" w:rsidRDefault="00683D3F" w:rsidP="00265B12">
            <w:pPr>
              <w:jc w:val="both"/>
              <w:rPr>
                <w:highlight w:val="yellow"/>
              </w:rPr>
            </w:pPr>
            <w:r>
              <w:t>- методами представления результатов собственных исследований в виде компьютерной презентации.</w:t>
            </w:r>
          </w:p>
        </w:tc>
      </w:tr>
    </w:tbl>
    <w:p w:rsidR="000D28D1" w:rsidRDefault="000D28D1" w:rsidP="00056EE8">
      <w:pPr>
        <w:spacing w:before="240" w:line="360" w:lineRule="auto"/>
        <w:ind w:firstLine="709"/>
        <w:jc w:val="both"/>
        <w:rPr>
          <w:sz w:val="28"/>
          <w:szCs w:val="28"/>
        </w:rPr>
      </w:pPr>
    </w:p>
    <w:p w:rsidR="00056EE8" w:rsidRDefault="00056EE8" w:rsidP="00056EE8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В результате освоения дисциплины обучающийся должен:</w:t>
      </w:r>
    </w:p>
    <w:p w:rsidR="00056EE8" w:rsidRDefault="00056EE8" w:rsidP="00056EE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A21E7">
        <w:rPr>
          <w:b/>
          <w:i/>
          <w:sz w:val="28"/>
          <w:szCs w:val="28"/>
        </w:rPr>
        <w:t>знать</w:t>
      </w:r>
      <w:r w:rsidRPr="007A21E7">
        <w:rPr>
          <w:b/>
          <w:sz w:val="28"/>
          <w:szCs w:val="28"/>
        </w:rPr>
        <w:t>:</w:t>
      </w:r>
    </w:p>
    <w:p w:rsidR="00056EE8" w:rsidRDefault="00056EE8" w:rsidP="00056EE8">
      <w:pPr>
        <w:spacing w:line="360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категории скважин, цели их бурения и назначение, конструкции;</w:t>
      </w:r>
    </w:p>
    <w:p w:rsidR="00056EE8" w:rsidRDefault="00056EE8" w:rsidP="00056EE8">
      <w:pPr>
        <w:spacing w:line="360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состав макета на строительство нефтяных и газовых скважин и основную нормативно-справочную документацию;</w:t>
      </w:r>
    </w:p>
    <w:p w:rsidR="00056EE8" w:rsidRDefault="00056EE8" w:rsidP="00056EE8">
      <w:pPr>
        <w:spacing w:line="360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средства, методы сбора и обработки промысловой информации;</w:t>
      </w:r>
    </w:p>
    <w:p w:rsidR="00056EE8" w:rsidRDefault="00056EE8" w:rsidP="00056EE8">
      <w:pPr>
        <w:spacing w:line="360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современные технические средства, буровое оборудование, бурильный инструмент.</w:t>
      </w:r>
    </w:p>
    <w:p w:rsidR="00056EE8" w:rsidRDefault="00056EE8" w:rsidP="00056EE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A21E7">
        <w:rPr>
          <w:b/>
          <w:i/>
          <w:sz w:val="28"/>
          <w:szCs w:val="28"/>
        </w:rPr>
        <w:lastRenderedPageBreak/>
        <w:t>уметь</w:t>
      </w:r>
      <w:r w:rsidRPr="007A21E7">
        <w:rPr>
          <w:b/>
          <w:sz w:val="28"/>
          <w:szCs w:val="28"/>
        </w:rPr>
        <w:t>:</w:t>
      </w:r>
    </w:p>
    <w:p w:rsidR="00056EE8" w:rsidRDefault="00056EE8" w:rsidP="00056EE8">
      <w:pPr>
        <w:spacing w:line="360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использовать компьютер и программное обеспечение для выполнения технологических расчетов для нефтегазовой отрасли, в том числе, разработанном на базовой кафедре;</w:t>
      </w:r>
    </w:p>
    <w:p w:rsidR="00056EE8" w:rsidRDefault="00056EE8" w:rsidP="00056EE8">
      <w:pPr>
        <w:spacing w:line="360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проектировать технологические операции в технической части проекта на строительство нефтяных и газовых скважин.</w:t>
      </w:r>
    </w:p>
    <w:p w:rsidR="00056EE8" w:rsidRDefault="00056EE8" w:rsidP="00056EE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A21E7">
        <w:rPr>
          <w:b/>
          <w:i/>
          <w:sz w:val="28"/>
          <w:szCs w:val="28"/>
        </w:rPr>
        <w:t>владеть</w:t>
      </w:r>
      <w:r w:rsidRPr="007A21E7">
        <w:rPr>
          <w:b/>
          <w:sz w:val="28"/>
          <w:szCs w:val="28"/>
        </w:rPr>
        <w:t>:</w:t>
      </w:r>
    </w:p>
    <w:p w:rsidR="00056EE8" w:rsidRDefault="00056EE8" w:rsidP="00056EE8">
      <w:pPr>
        <w:spacing w:line="360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средствами вычислительной техники, методами обработки первичной промысловой информации;</w:t>
      </w:r>
    </w:p>
    <w:p w:rsidR="00FA2B2E" w:rsidRPr="001E6565" w:rsidRDefault="00056EE8" w:rsidP="00056EE8">
      <w:pPr>
        <w:spacing w:line="360" w:lineRule="auto"/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- методиками и инструктивными документами, действующие в нефтегазовой отрасли.</w:t>
      </w:r>
    </w:p>
    <w:p w:rsidR="000E4F95" w:rsidRPr="001E6565" w:rsidRDefault="000E4F95" w:rsidP="00056EE8">
      <w:pPr>
        <w:pStyle w:val="12"/>
      </w:pPr>
      <w:r w:rsidRPr="001E6565">
        <w:t xml:space="preserve">2. </w:t>
      </w:r>
      <w:r w:rsidRPr="001E6565">
        <w:rPr>
          <w:shd w:val="clear" w:color="auto" w:fill="FFFFFF"/>
        </w:rPr>
        <w:t>Место дисциплины в структуре образовательной программы</w:t>
      </w:r>
    </w:p>
    <w:p w:rsidR="000E4F95" w:rsidRPr="001E6565" w:rsidRDefault="000E4F95" w:rsidP="00056EE8">
      <w:pPr>
        <w:pStyle w:val="2"/>
      </w:pPr>
      <w:r w:rsidRPr="001E6565">
        <w:t>2.1. Перечень дисциплин, освоение которых студентами необходимо для изучения данной дисциплины</w:t>
      </w:r>
    </w:p>
    <w:p w:rsidR="000E4F95" w:rsidRPr="001E6565" w:rsidRDefault="000E4F95" w:rsidP="00056EE8">
      <w:pPr>
        <w:tabs>
          <w:tab w:val="left" w:leader="underscore" w:pos="10206"/>
        </w:tabs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 xml:space="preserve">Физика (статика, кинематика, механика жидкости и газов); </w:t>
      </w:r>
      <w:r w:rsidR="000D28D1">
        <w:rPr>
          <w:sz w:val="28"/>
          <w:szCs w:val="28"/>
        </w:rPr>
        <w:t>С</w:t>
      </w:r>
      <w:r w:rsidRPr="001E6565">
        <w:rPr>
          <w:sz w:val="28"/>
          <w:szCs w:val="28"/>
        </w:rPr>
        <w:t>опротивление материалов; Геология (литология, осадочные горные породы, пластовые и поровые давления, Г</w:t>
      </w:r>
      <w:r w:rsidR="00056EE8">
        <w:rPr>
          <w:sz w:val="28"/>
          <w:szCs w:val="28"/>
        </w:rPr>
        <w:t xml:space="preserve">еология нефти и газа); </w:t>
      </w:r>
      <w:r w:rsidRPr="001E6565">
        <w:rPr>
          <w:sz w:val="28"/>
          <w:szCs w:val="28"/>
        </w:rPr>
        <w:t xml:space="preserve">Буровые промывочные и тампонажные растворы; </w:t>
      </w:r>
      <w:r w:rsidR="000D28D1">
        <w:rPr>
          <w:sz w:val="28"/>
          <w:szCs w:val="28"/>
        </w:rPr>
        <w:t>Гидроаэромеханика в бурении</w:t>
      </w:r>
      <w:r w:rsidRPr="001E6565">
        <w:rPr>
          <w:sz w:val="28"/>
          <w:szCs w:val="28"/>
        </w:rPr>
        <w:t>; Механика горных пород (физико-механические свойства горных пород, теория прочности горных пород)</w:t>
      </w:r>
      <w:r w:rsidR="000D28D1">
        <w:rPr>
          <w:sz w:val="28"/>
          <w:szCs w:val="28"/>
        </w:rPr>
        <w:t>, Крепление скважин</w:t>
      </w:r>
      <w:r w:rsidR="00843DDD">
        <w:rPr>
          <w:sz w:val="28"/>
          <w:szCs w:val="28"/>
        </w:rPr>
        <w:t>, Аварии и осложнения при бурении скважин</w:t>
      </w:r>
      <w:r w:rsidR="000D28D1">
        <w:rPr>
          <w:sz w:val="28"/>
          <w:szCs w:val="28"/>
        </w:rPr>
        <w:t>.</w:t>
      </w:r>
    </w:p>
    <w:p w:rsidR="000E4F95" w:rsidRPr="001E6565" w:rsidRDefault="000E4F95" w:rsidP="00056EE8">
      <w:pPr>
        <w:pStyle w:val="2"/>
      </w:pPr>
      <w:r w:rsidRPr="001E6565">
        <w:t>2.2. Перечень дисциплин, изучение которых базируется на материале данной дисциплины</w:t>
      </w:r>
    </w:p>
    <w:p w:rsidR="000E4F95" w:rsidRPr="001E6565" w:rsidRDefault="000E4F95" w:rsidP="00056EE8">
      <w:pPr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Проектирование в нефтегазовой промышленности, К</w:t>
      </w:r>
      <w:r w:rsidR="00843DDD">
        <w:rPr>
          <w:sz w:val="28"/>
          <w:szCs w:val="28"/>
        </w:rPr>
        <w:t>апитальный ремонт</w:t>
      </w:r>
      <w:r w:rsidRPr="001E6565">
        <w:rPr>
          <w:sz w:val="28"/>
          <w:szCs w:val="28"/>
        </w:rPr>
        <w:t xml:space="preserve"> скважин</w:t>
      </w:r>
    </w:p>
    <w:p w:rsidR="000E4F95" w:rsidRPr="001E6565" w:rsidRDefault="000E4F95" w:rsidP="00056EE8">
      <w:pPr>
        <w:pStyle w:val="12"/>
        <w:rPr>
          <w:szCs w:val="28"/>
        </w:rPr>
      </w:pPr>
      <w:r w:rsidRPr="001E6565">
        <w:lastRenderedPageBreak/>
        <w:t>3. Структура и содержание дисциплины:</w:t>
      </w:r>
    </w:p>
    <w:p w:rsidR="000E4F95" w:rsidRPr="001E6565" w:rsidRDefault="000E4F95" w:rsidP="001E6565">
      <w:pPr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Общая трудоемкость дисциплины сост</w:t>
      </w:r>
      <w:r w:rsidR="002F107E" w:rsidRPr="001E6565">
        <w:rPr>
          <w:sz w:val="28"/>
          <w:szCs w:val="28"/>
        </w:rPr>
        <w:t xml:space="preserve">авляет </w:t>
      </w:r>
      <w:r w:rsidR="0073484F">
        <w:rPr>
          <w:sz w:val="28"/>
          <w:szCs w:val="28"/>
        </w:rPr>
        <w:t>7</w:t>
      </w:r>
      <w:r w:rsidR="002F107E" w:rsidRPr="001E6565">
        <w:rPr>
          <w:b/>
          <w:sz w:val="28"/>
          <w:szCs w:val="28"/>
        </w:rPr>
        <w:t xml:space="preserve"> </w:t>
      </w:r>
      <w:r w:rsidR="002F107E" w:rsidRPr="001E6565">
        <w:rPr>
          <w:sz w:val="28"/>
          <w:szCs w:val="28"/>
        </w:rPr>
        <w:t xml:space="preserve">зачетных единиц, </w:t>
      </w:r>
      <w:r w:rsidR="0073484F">
        <w:rPr>
          <w:sz w:val="28"/>
          <w:szCs w:val="28"/>
        </w:rPr>
        <w:t>252</w:t>
      </w:r>
      <w:r w:rsidR="00B1223A">
        <w:rPr>
          <w:sz w:val="28"/>
          <w:szCs w:val="28"/>
        </w:rPr>
        <w:t xml:space="preserve"> </w:t>
      </w:r>
      <w:r w:rsidRPr="001E6565">
        <w:rPr>
          <w:sz w:val="28"/>
          <w:szCs w:val="28"/>
        </w:rPr>
        <w:t>час</w:t>
      </w:r>
      <w:r w:rsidR="00C03B8A">
        <w:rPr>
          <w:sz w:val="28"/>
          <w:szCs w:val="28"/>
        </w:rPr>
        <w:t>а</w:t>
      </w:r>
      <w:r w:rsidRPr="001E6565">
        <w:rPr>
          <w:sz w:val="28"/>
          <w:szCs w:val="28"/>
        </w:rPr>
        <w:t>.</w:t>
      </w:r>
    </w:p>
    <w:p w:rsidR="000E4F95" w:rsidRPr="001E6565" w:rsidRDefault="000E4F95" w:rsidP="001E6565">
      <w:pPr>
        <w:spacing w:line="360" w:lineRule="auto"/>
        <w:ind w:firstLine="709"/>
        <w:jc w:val="both"/>
        <w:rPr>
          <w:sz w:val="28"/>
          <w:szCs w:val="28"/>
        </w:rPr>
      </w:pPr>
      <w:r w:rsidRPr="001E6565">
        <w:rPr>
          <w:sz w:val="28"/>
          <w:szCs w:val="28"/>
        </w:rPr>
        <w:t>Общее содержание дисциплины по разделам (при необходимости):</w:t>
      </w:r>
    </w:p>
    <w:p w:rsidR="000E4F95" w:rsidRDefault="000E4F95" w:rsidP="00B1223A">
      <w:pPr>
        <w:pStyle w:val="2"/>
      </w:pPr>
      <w:r w:rsidRPr="001E6565">
        <w:t>3.1. Объем дисциплины и виды учебной работы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09"/>
        <w:gridCol w:w="992"/>
        <w:gridCol w:w="709"/>
        <w:gridCol w:w="708"/>
        <w:gridCol w:w="567"/>
        <w:gridCol w:w="567"/>
        <w:gridCol w:w="709"/>
        <w:gridCol w:w="738"/>
        <w:gridCol w:w="538"/>
        <w:gridCol w:w="1304"/>
        <w:gridCol w:w="680"/>
        <w:gridCol w:w="567"/>
      </w:tblGrid>
      <w:tr w:rsidR="00440AAF" w:rsidRPr="00AB2F70" w:rsidTr="00E10960">
        <w:trPr>
          <w:cantSplit/>
          <w:trHeight w:val="310"/>
        </w:trPr>
        <w:tc>
          <w:tcPr>
            <w:tcW w:w="95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Семестр</w:t>
            </w:r>
          </w:p>
        </w:tc>
        <w:tc>
          <w:tcPr>
            <w:tcW w:w="709" w:type="dxa"/>
            <w:vMerge w:val="restart"/>
            <w:textDirection w:val="btL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Всего часов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Итого контактные часы</w:t>
            </w:r>
          </w:p>
        </w:tc>
        <w:tc>
          <w:tcPr>
            <w:tcW w:w="3260" w:type="dxa"/>
            <w:gridSpan w:val="5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В том числе контактные часы</w:t>
            </w:r>
          </w:p>
        </w:tc>
        <w:tc>
          <w:tcPr>
            <w:tcW w:w="738" w:type="dxa"/>
            <w:vMerge w:val="restart"/>
            <w:textDirection w:val="btLr"/>
            <w:vAlign w:val="center"/>
          </w:tcPr>
          <w:p w:rsidR="00440AAF" w:rsidRPr="005A3E17" w:rsidRDefault="00440AAF" w:rsidP="0045383D">
            <w:pPr>
              <w:ind w:left="113" w:right="113"/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СРС</w:t>
            </w:r>
          </w:p>
        </w:tc>
        <w:tc>
          <w:tcPr>
            <w:tcW w:w="538" w:type="dxa"/>
            <w:vMerge w:val="restart"/>
            <w:textDirection w:val="btLr"/>
          </w:tcPr>
          <w:p w:rsidR="00440AAF" w:rsidRPr="005A3E17" w:rsidRDefault="00440AAF" w:rsidP="0045383D">
            <w:pPr>
              <w:ind w:left="113" w:right="113"/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Контроль</w:t>
            </w:r>
          </w:p>
        </w:tc>
        <w:tc>
          <w:tcPr>
            <w:tcW w:w="1304" w:type="dxa"/>
            <w:vMerge w:val="restart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КП, КР, РГР, контр. раб, реферат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Экзамен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40AAF" w:rsidRPr="005A3E17" w:rsidRDefault="00440AAF" w:rsidP="0045383D">
            <w:pPr>
              <w:ind w:left="113" w:right="113"/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Зачет</w:t>
            </w:r>
          </w:p>
        </w:tc>
      </w:tr>
      <w:tr w:rsidR="00440AAF" w:rsidRPr="00AB2F70" w:rsidTr="00E10960">
        <w:trPr>
          <w:cantSplit/>
          <w:trHeight w:val="83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Лек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Лаб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Пр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ИЗ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 w:rsidRPr="005A3E17">
              <w:rPr>
                <w:sz w:val="28"/>
                <w:szCs w:val="20"/>
              </w:rPr>
              <w:t>АК</w:t>
            </w: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538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40AAF" w:rsidRPr="005A3E17" w:rsidRDefault="00440AAF" w:rsidP="0045383D">
            <w:pPr>
              <w:rPr>
                <w:sz w:val="28"/>
                <w:szCs w:val="20"/>
              </w:rPr>
            </w:pPr>
          </w:p>
        </w:tc>
      </w:tr>
      <w:tr w:rsidR="00440AAF" w:rsidRPr="00AB2F70" w:rsidTr="00E10960">
        <w:trPr>
          <w:trHeight w:val="386"/>
        </w:trPr>
        <w:tc>
          <w:tcPr>
            <w:tcW w:w="959" w:type="dxa"/>
            <w:tcBorders>
              <w:left w:val="single" w:sz="4" w:space="0" w:color="auto"/>
            </w:tcBorders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7</w:t>
            </w:r>
          </w:p>
        </w:tc>
        <w:tc>
          <w:tcPr>
            <w:tcW w:w="709" w:type="dxa"/>
          </w:tcPr>
          <w:p w:rsidR="00440AAF" w:rsidRPr="005A3E17" w:rsidRDefault="00E10960" w:rsidP="0073484F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</w:t>
            </w:r>
            <w:r w:rsidR="0073484F">
              <w:rPr>
                <w:sz w:val="28"/>
                <w:szCs w:val="20"/>
              </w:rPr>
              <w:t>0</w:t>
            </w:r>
            <w:r w:rsidR="00C03B8A">
              <w:rPr>
                <w:sz w:val="28"/>
                <w:szCs w:val="20"/>
              </w:rPr>
              <w:t>8</w:t>
            </w:r>
          </w:p>
        </w:tc>
        <w:tc>
          <w:tcPr>
            <w:tcW w:w="992" w:type="dxa"/>
          </w:tcPr>
          <w:p w:rsidR="00440AAF" w:rsidRPr="008E67F8" w:rsidRDefault="00C03B8A" w:rsidP="00C03B8A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86,3</w:t>
            </w:r>
          </w:p>
        </w:tc>
        <w:tc>
          <w:tcPr>
            <w:tcW w:w="709" w:type="dxa"/>
          </w:tcPr>
          <w:p w:rsidR="00440AAF" w:rsidRPr="005A3E17" w:rsidRDefault="00440AAF" w:rsidP="00C03B8A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3</w:t>
            </w:r>
            <w:r w:rsidR="00C03B8A">
              <w:rPr>
                <w:sz w:val="28"/>
                <w:szCs w:val="20"/>
              </w:rPr>
              <w:t>4</w:t>
            </w:r>
          </w:p>
        </w:tc>
        <w:tc>
          <w:tcPr>
            <w:tcW w:w="708" w:type="dxa"/>
          </w:tcPr>
          <w:p w:rsidR="00440AAF" w:rsidRPr="005A3E17" w:rsidRDefault="00440AAF" w:rsidP="00C03B8A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</w:t>
            </w:r>
            <w:r w:rsidR="00C03B8A">
              <w:rPr>
                <w:sz w:val="28"/>
                <w:szCs w:val="20"/>
              </w:rPr>
              <w:t>6</w:t>
            </w:r>
          </w:p>
        </w:tc>
        <w:tc>
          <w:tcPr>
            <w:tcW w:w="567" w:type="dxa"/>
          </w:tcPr>
          <w:p w:rsidR="00440AAF" w:rsidRPr="005A3E17" w:rsidRDefault="00C03B8A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34</w:t>
            </w:r>
          </w:p>
        </w:tc>
        <w:tc>
          <w:tcPr>
            <w:tcW w:w="567" w:type="dxa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</w:t>
            </w:r>
          </w:p>
        </w:tc>
        <w:tc>
          <w:tcPr>
            <w:tcW w:w="709" w:type="dxa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0,3</w:t>
            </w:r>
          </w:p>
        </w:tc>
        <w:tc>
          <w:tcPr>
            <w:tcW w:w="738" w:type="dxa"/>
          </w:tcPr>
          <w:p w:rsidR="00440AAF" w:rsidRPr="005A3E17" w:rsidRDefault="0073484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21</w:t>
            </w:r>
            <w:r w:rsidR="00440AAF">
              <w:rPr>
                <w:sz w:val="28"/>
                <w:szCs w:val="20"/>
              </w:rPr>
              <w:t>,7</w:t>
            </w:r>
          </w:p>
        </w:tc>
        <w:tc>
          <w:tcPr>
            <w:tcW w:w="538" w:type="dxa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1304" w:type="dxa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680" w:type="dxa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+</w:t>
            </w:r>
          </w:p>
        </w:tc>
      </w:tr>
      <w:tr w:rsidR="00440AAF" w:rsidRPr="00AB2F70" w:rsidTr="00E10960">
        <w:trPr>
          <w:trHeight w:val="341"/>
        </w:trPr>
        <w:tc>
          <w:tcPr>
            <w:tcW w:w="959" w:type="dxa"/>
            <w:tcBorders>
              <w:left w:val="single" w:sz="4" w:space="0" w:color="auto"/>
            </w:tcBorders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8</w:t>
            </w:r>
          </w:p>
        </w:tc>
        <w:tc>
          <w:tcPr>
            <w:tcW w:w="709" w:type="dxa"/>
          </w:tcPr>
          <w:p w:rsidR="00440AAF" w:rsidRPr="005A3E17" w:rsidRDefault="00440AAF" w:rsidP="00C03B8A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</w:t>
            </w:r>
            <w:r w:rsidR="00C03B8A">
              <w:rPr>
                <w:sz w:val="28"/>
                <w:szCs w:val="20"/>
              </w:rPr>
              <w:t>44</w:t>
            </w:r>
          </w:p>
        </w:tc>
        <w:tc>
          <w:tcPr>
            <w:tcW w:w="992" w:type="dxa"/>
          </w:tcPr>
          <w:p w:rsidR="00440AAF" w:rsidRPr="005A3E17" w:rsidRDefault="00C03B8A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</w:t>
            </w:r>
          </w:p>
        </w:tc>
        <w:tc>
          <w:tcPr>
            <w:tcW w:w="709" w:type="dxa"/>
          </w:tcPr>
          <w:p w:rsidR="00440AAF" w:rsidRPr="005A3E17" w:rsidRDefault="00C03B8A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26</w:t>
            </w:r>
          </w:p>
        </w:tc>
        <w:tc>
          <w:tcPr>
            <w:tcW w:w="708" w:type="dxa"/>
          </w:tcPr>
          <w:p w:rsidR="00440AAF" w:rsidRPr="005A3E17" w:rsidRDefault="00440AAF" w:rsidP="00C03B8A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</w:t>
            </w:r>
            <w:r w:rsidR="00C03B8A">
              <w:rPr>
                <w:sz w:val="28"/>
                <w:szCs w:val="20"/>
              </w:rPr>
              <w:t>2</w:t>
            </w:r>
          </w:p>
        </w:tc>
        <w:tc>
          <w:tcPr>
            <w:tcW w:w="567" w:type="dxa"/>
          </w:tcPr>
          <w:p w:rsidR="00440AAF" w:rsidRPr="005A3E17" w:rsidRDefault="00C03B8A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14</w:t>
            </w:r>
          </w:p>
        </w:tc>
        <w:tc>
          <w:tcPr>
            <w:tcW w:w="567" w:type="dxa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</w:t>
            </w:r>
          </w:p>
        </w:tc>
        <w:tc>
          <w:tcPr>
            <w:tcW w:w="709" w:type="dxa"/>
          </w:tcPr>
          <w:p w:rsidR="00440AAF" w:rsidRPr="00440AAF" w:rsidRDefault="00440AAF" w:rsidP="008E67F8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</w:t>
            </w:r>
            <w:r w:rsidR="00E10960">
              <w:rPr>
                <w:sz w:val="28"/>
                <w:szCs w:val="20"/>
              </w:rPr>
              <w:t>,</w:t>
            </w:r>
            <w:r w:rsidR="008E67F8">
              <w:rPr>
                <w:sz w:val="28"/>
                <w:szCs w:val="20"/>
              </w:rPr>
              <w:t>0</w:t>
            </w:r>
          </w:p>
        </w:tc>
        <w:tc>
          <w:tcPr>
            <w:tcW w:w="738" w:type="dxa"/>
          </w:tcPr>
          <w:p w:rsidR="00440AAF" w:rsidRPr="005A3E17" w:rsidRDefault="00265B12" w:rsidP="008E67F8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61</w:t>
            </w:r>
          </w:p>
        </w:tc>
        <w:tc>
          <w:tcPr>
            <w:tcW w:w="538" w:type="dxa"/>
          </w:tcPr>
          <w:p w:rsidR="00440AAF" w:rsidRPr="005A3E17" w:rsidRDefault="00265B12" w:rsidP="00440AAF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27</w:t>
            </w:r>
          </w:p>
        </w:tc>
        <w:tc>
          <w:tcPr>
            <w:tcW w:w="1304" w:type="dxa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РГР</w:t>
            </w:r>
          </w:p>
        </w:tc>
        <w:tc>
          <w:tcPr>
            <w:tcW w:w="680" w:type="dxa"/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+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40AAF" w:rsidRPr="005A3E17" w:rsidRDefault="00440AAF" w:rsidP="0045383D">
            <w:pPr>
              <w:jc w:val="center"/>
              <w:rPr>
                <w:sz w:val="28"/>
                <w:szCs w:val="20"/>
              </w:rPr>
            </w:pPr>
          </w:p>
        </w:tc>
      </w:tr>
      <w:tr w:rsidR="00440AAF" w:rsidRPr="00AB2F70" w:rsidTr="00E10960">
        <w:trPr>
          <w:cantSplit/>
          <w:trHeight w:val="386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40AAF" w:rsidRPr="005A3E17" w:rsidRDefault="00E10960" w:rsidP="0045383D">
            <w:pPr>
              <w:ind w:right="-108" w:hanging="142"/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Итого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0AAF" w:rsidRPr="005A3E17" w:rsidRDefault="0073484F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252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0AAF" w:rsidRPr="00E10960" w:rsidRDefault="00E10960" w:rsidP="00C03B8A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14</w:t>
            </w:r>
            <w:r w:rsidR="00C03B8A">
              <w:rPr>
                <w:sz w:val="28"/>
                <w:szCs w:val="20"/>
              </w:rPr>
              <w:t>2</w:t>
            </w:r>
            <w:r>
              <w:rPr>
                <w:sz w:val="28"/>
                <w:szCs w:val="20"/>
              </w:rPr>
              <w:t>,</w:t>
            </w:r>
            <w:r w:rsidR="008E67F8">
              <w:rPr>
                <w:sz w:val="28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0AAF" w:rsidRPr="005A3E17" w:rsidRDefault="00E10960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60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40AAF" w:rsidRPr="005A3E17" w:rsidRDefault="00E10960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0AAF" w:rsidRPr="005A3E17" w:rsidRDefault="00E10960" w:rsidP="00092116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</w:t>
            </w:r>
            <w:r w:rsidR="00092116">
              <w:rPr>
                <w:sz w:val="28"/>
                <w:szCs w:val="20"/>
              </w:rPr>
              <w:t>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40AAF" w:rsidRPr="005A3E17" w:rsidRDefault="00E10960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40AAF" w:rsidRPr="005A3E17" w:rsidRDefault="00E10960" w:rsidP="00092116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2,</w:t>
            </w:r>
            <w:r w:rsidR="00092116">
              <w:rPr>
                <w:sz w:val="28"/>
                <w:szCs w:val="20"/>
              </w:rPr>
              <w:t>3</w:t>
            </w: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440AAF" w:rsidRPr="005A3E17" w:rsidRDefault="00265B12" w:rsidP="00C03B8A">
            <w:pPr>
              <w:ind w:left="-57" w:right="-57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82,7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440AAF" w:rsidRPr="005A3E17" w:rsidRDefault="00265B12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27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440AAF" w:rsidRPr="005A3E17" w:rsidRDefault="00E10960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РГР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440AAF" w:rsidRPr="005A3E17" w:rsidRDefault="00E10960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+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440AAF" w:rsidRPr="005A3E17" w:rsidRDefault="00E10960" w:rsidP="0045383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+</w:t>
            </w:r>
          </w:p>
        </w:tc>
      </w:tr>
    </w:tbl>
    <w:p w:rsidR="009D344E" w:rsidRPr="001E6565" w:rsidRDefault="009D344E" w:rsidP="001E6565">
      <w:pPr>
        <w:spacing w:line="360" w:lineRule="auto"/>
        <w:jc w:val="both"/>
        <w:rPr>
          <w:sz w:val="28"/>
          <w:szCs w:val="28"/>
        </w:rPr>
      </w:pPr>
    </w:p>
    <w:p w:rsidR="00D07993" w:rsidRPr="001E6565" w:rsidRDefault="00D07993" w:rsidP="001E6565">
      <w:pPr>
        <w:spacing w:line="360" w:lineRule="auto"/>
        <w:jc w:val="both"/>
        <w:rPr>
          <w:sz w:val="28"/>
          <w:szCs w:val="28"/>
        </w:rPr>
        <w:sectPr w:rsidR="00D07993" w:rsidRPr="001E6565" w:rsidSect="00446988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45383D" w:rsidRDefault="00F22B6F" w:rsidP="00EF5462">
      <w:pPr>
        <w:pStyle w:val="3"/>
        <w:spacing w:before="0" w:after="0"/>
      </w:pPr>
      <w:r w:rsidRPr="001E6565">
        <w:lastRenderedPageBreak/>
        <w:t>3</w:t>
      </w:r>
      <w:r w:rsidR="00E57DE4" w:rsidRPr="001E6565">
        <w:t xml:space="preserve">.1.1. </w:t>
      </w:r>
      <w:r w:rsidR="00D07993" w:rsidRPr="001E6565">
        <w:t xml:space="preserve">Объем часов и зачетных единиц по дисциплине </w:t>
      </w:r>
    </w:p>
    <w:tbl>
      <w:tblPr>
        <w:tblW w:w="14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6"/>
        <w:gridCol w:w="992"/>
        <w:gridCol w:w="1701"/>
        <w:gridCol w:w="1559"/>
        <w:gridCol w:w="993"/>
        <w:gridCol w:w="1559"/>
        <w:gridCol w:w="1559"/>
        <w:gridCol w:w="878"/>
      </w:tblGrid>
      <w:tr w:rsidR="00370974" w:rsidRPr="00336A11" w:rsidTr="00370974">
        <w:trPr>
          <w:tblHeader/>
          <w:jc w:val="center"/>
        </w:trPr>
        <w:tc>
          <w:tcPr>
            <w:tcW w:w="5446" w:type="dxa"/>
            <w:vMerge w:val="restart"/>
            <w:vAlign w:val="center"/>
          </w:tcPr>
          <w:p w:rsidR="00370974" w:rsidRPr="00336A11" w:rsidRDefault="00370974" w:rsidP="00F20BC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370974" w:rsidRPr="00336A11" w:rsidRDefault="00370974" w:rsidP="00F20BC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992" w:type="dxa"/>
            <w:vMerge w:val="restart"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701" w:type="dxa"/>
            <w:vMerge w:val="restart"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559" w:type="dxa"/>
            <w:vMerge w:val="restart"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111" w:type="dxa"/>
            <w:gridSpan w:val="3"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878" w:type="dxa"/>
            <w:vMerge w:val="restart"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370974" w:rsidRPr="00336A11" w:rsidTr="00370974">
        <w:trPr>
          <w:trHeight w:val="64"/>
          <w:tblHeader/>
          <w:jc w:val="center"/>
        </w:trPr>
        <w:tc>
          <w:tcPr>
            <w:tcW w:w="5446" w:type="dxa"/>
            <w:vMerge/>
            <w:vAlign w:val="center"/>
          </w:tcPr>
          <w:p w:rsidR="00370974" w:rsidRPr="00336A11" w:rsidRDefault="00370974" w:rsidP="00F20BC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59" w:type="dxa"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878" w:type="dxa"/>
            <w:vMerge/>
            <w:vAlign w:val="center"/>
          </w:tcPr>
          <w:p w:rsidR="00370974" w:rsidRPr="00336A11" w:rsidRDefault="00370974" w:rsidP="00F20BCF">
            <w:pPr>
              <w:jc w:val="center"/>
              <w:rPr>
                <w:sz w:val="22"/>
                <w:szCs w:val="22"/>
              </w:rPr>
            </w:pPr>
          </w:p>
        </w:tc>
      </w:tr>
      <w:tr w:rsidR="00370974" w:rsidRPr="00336A11" w:rsidTr="00370974">
        <w:trPr>
          <w:trHeight w:val="297"/>
          <w:jc w:val="center"/>
        </w:trPr>
        <w:tc>
          <w:tcPr>
            <w:tcW w:w="14687" w:type="dxa"/>
            <w:gridSpan w:val="8"/>
            <w:vAlign w:val="center"/>
          </w:tcPr>
          <w:p w:rsidR="00370974" w:rsidRPr="00336A11" w:rsidRDefault="003614DB" w:rsidP="00F20B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370974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jc w:val="both"/>
            </w:pPr>
            <w:r w:rsidRPr="00870A96">
              <w:t>РАЗДЕЛ 1. Понятие о скважине.</w:t>
            </w:r>
          </w:p>
        </w:tc>
        <w:tc>
          <w:tcPr>
            <w:tcW w:w="992" w:type="dxa"/>
          </w:tcPr>
          <w:p w:rsidR="003614DB" w:rsidRPr="00870A96" w:rsidRDefault="0073484F" w:rsidP="00F20BCF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ED7F3A">
              <w:rPr>
                <w:b/>
              </w:rPr>
              <w:t>,0</w:t>
            </w:r>
          </w:p>
        </w:tc>
        <w:tc>
          <w:tcPr>
            <w:tcW w:w="1701" w:type="dxa"/>
            <w:vAlign w:val="center"/>
          </w:tcPr>
          <w:p w:rsidR="003614DB" w:rsidRDefault="003614DB" w:rsidP="00F20B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3614DB" w:rsidRPr="00870A96" w:rsidRDefault="00ED7F3A" w:rsidP="00F20BCF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993" w:type="dxa"/>
          </w:tcPr>
          <w:p w:rsidR="003614DB" w:rsidRPr="00870A96" w:rsidRDefault="00EE5B92" w:rsidP="00F20BC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3614DB" w:rsidRPr="00870A96">
              <w:rPr>
                <w:b/>
              </w:rPr>
              <w:t>,0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70A96">
              <w:rPr>
                <w:b/>
              </w:rPr>
              <w:t>,0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70A96">
              <w:rPr>
                <w:b/>
              </w:rPr>
              <w:t>,0</w:t>
            </w:r>
          </w:p>
        </w:tc>
        <w:tc>
          <w:tcPr>
            <w:tcW w:w="878" w:type="dxa"/>
          </w:tcPr>
          <w:p w:rsidR="003614DB" w:rsidRPr="00870A96" w:rsidRDefault="0073484F" w:rsidP="00F20BC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614DB" w:rsidRPr="00870A96">
              <w:rPr>
                <w:b/>
              </w:rPr>
              <w:t>,0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  <w:vAlign w:val="center"/>
          </w:tcPr>
          <w:p w:rsidR="003614DB" w:rsidRPr="00870A96" w:rsidRDefault="003614DB" w:rsidP="00F20BCF">
            <w:pPr>
              <w:widowControl w:val="0"/>
              <w:jc w:val="both"/>
              <w:rPr>
                <w:rFonts w:eastAsia="Arial Unicode MS"/>
                <w:bCs/>
              </w:rPr>
            </w:pPr>
            <w:r w:rsidRPr="00870A96">
              <w:rPr>
                <w:rFonts w:eastAsia="Arial Unicode MS"/>
                <w:bCs/>
              </w:rPr>
              <w:t>Тема 1.</w:t>
            </w:r>
            <w:r w:rsidRPr="00870A96">
              <w:t xml:space="preserve"> Общие сведения о буровых скважинах</w:t>
            </w:r>
          </w:p>
        </w:tc>
        <w:tc>
          <w:tcPr>
            <w:tcW w:w="992" w:type="dxa"/>
          </w:tcPr>
          <w:p w:rsidR="003614DB" w:rsidRPr="00870A96" w:rsidRDefault="003614DB" w:rsidP="00ED7F3A">
            <w:pPr>
              <w:jc w:val="center"/>
            </w:pPr>
            <w:r>
              <w:t>4,</w:t>
            </w:r>
            <w:r w:rsidR="00ED7F3A">
              <w:t>0</w:t>
            </w:r>
          </w:p>
        </w:tc>
        <w:tc>
          <w:tcPr>
            <w:tcW w:w="1701" w:type="dxa"/>
            <w:vAlign w:val="center"/>
          </w:tcPr>
          <w:p w:rsidR="003614DB" w:rsidRDefault="003C3633" w:rsidP="00F20BCF">
            <w:pPr>
              <w:jc w:val="center"/>
              <w:rPr>
                <w:b/>
                <w:sz w:val="22"/>
                <w:szCs w:val="22"/>
              </w:rPr>
            </w:pPr>
            <w:r w:rsidRPr="00870A96">
              <w:t>ПК-5</w:t>
            </w:r>
          </w:p>
        </w:tc>
        <w:tc>
          <w:tcPr>
            <w:tcW w:w="1559" w:type="dxa"/>
          </w:tcPr>
          <w:p w:rsidR="003614DB" w:rsidRPr="00870A96" w:rsidRDefault="003614DB" w:rsidP="00ED7F3A">
            <w:pPr>
              <w:jc w:val="center"/>
            </w:pPr>
            <w:r>
              <w:t>2,</w:t>
            </w:r>
            <w:r w:rsidR="00ED7F3A">
              <w:t>0</w:t>
            </w:r>
          </w:p>
        </w:tc>
        <w:tc>
          <w:tcPr>
            <w:tcW w:w="993" w:type="dxa"/>
          </w:tcPr>
          <w:p w:rsidR="003614DB" w:rsidRPr="00870A96" w:rsidRDefault="003614DB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878" w:type="dxa"/>
          </w:tcPr>
          <w:p w:rsidR="003614DB" w:rsidRPr="00870A96" w:rsidRDefault="009137EB" w:rsidP="00F20BCF">
            <w:pPr>
              <w:jc w:val="center"/>
            </w:pPr>
            <w:r>
              <w:t>2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widowControl w:val="0"/>
              <w:spacing w:line="228" w:lineRule="auto"/>
              <w:jc w:val="both"/>
              <w:rPr>
                <w:bCs/>
              </w:rPr>
            </w:pPr>
            <w:r w:rsidRPr="00870A96">
              <w:rPr>
                <w:bCs/>
              </w:rPr>
              <w:t xml:space="preserve">Тема 2. </w:t>
            </w:r>
            <w:r w:rsidRPr="00870A96">
              <w:t>Понятие о скважине и ее конструкции. Обоснование конструкции скважины</w:t>
            </w:r>
          </w:p>
        </w:tc>
        <w:tc>
          <w:tcPr>
            <w:tcW w:w="992" w:type="dxa"/>
          </w:tcPr>
          <w:p w:rsidR="003614DB" w:rsidRPr="00870A96" w:rsidRDefault="007F5EC5" w:rsidP="00ED7F3A">
            <w:pPr>
              <w:jc w:val="center"/>
            </w:pPr>
            <w:r>
              <w:t>23</w:t>
            </w:r>
            <w:r w:rsidR="003614DB">
              <w:t>,</w:t>
            </w:r>
            <w:r w:rsidR="00ED7F3A">
              <w:t>0</w:t>
            </w:r>
          </w:p>
        </w:tc>
        <w:tc>
          <w:tcPr>
            <w:tcW w:w="1701" w:type="dxa"/>
            <w:vAlign w:val="center"/>
          </w:tcPr>
          <w:p w:rsidR="003614DB" w:rsidRDefault="003C3633" w:rsidP="00EE0A3E">
            <w:pPr>
              <w:jc w:val="center"/>
              <w:rPr>
                <w:b/>
                <w:sz w:val="22"/>
                <w:szCs w:val="22"/>
              </w:rPr>
            </w:pPr>
            <w:r w:rsidRPr="00870A96">
              <w:t>ПК-5</w:t>
            </w:r>
          </w:p>
        </w:tc>
        <w:tc>
          <w:tcPr>
            <w:tcW w:w="1559" w:type="dxa"/>
          </w:tcPr>
          <w:p w:rsidR="003614DB" w:rsidRPr="00870A96" w:rsidRDefault="003614DB" w:rsidP="00ED7F3A">
            <w:pPr>
              <w:jc w:val="center"/>
            </w:pPr>
            <w:r>
              <w:t>1</w:t>
            </w:r>
            <w:r w:rsidR="00ED7F3A">
              <w:t>8</w:t>
            </w:r>
            <w:r>
              <w:t>,</w:t>
            </w:r>
            <w:r w:rsidR="00ED7F3A">
              <w:t>0</w:t>
            </w:r>
          </w:p>
        </w:tc>
        <w:tc>
          <w:tcPr>
            <w:tcW w:w="993" w:type="dxa"/>
          </w:tcPr>
          <w:p w:rsidR="003614DB" w:rsidRPr="00870A96" w:rsidRDefault="00EE5B92" w:rsidP="00F20BCF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  <w:r>
              <w:t>6</w:t>
            </w:r>
          </w:p>
        </w:tc>
        <w:tc>
          <w:tcPr>
            <w:tcW w:w="878" w:type="dxa"/>
          </w:tcPr>
          <w:p w:rsidR="003614DB" w:rsidRPr="00870A96" w:rsidRDefault="007F5EC5" w:rsidP="009137EB">
            <w:pPr>
              <w:jc w:val="center"/>
            </w:pPr>
            <w:r>
              <w:t>5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jc w:val="both"/>
            </w:pPr>
            <w:r w:rsidRPr="00870A96">
              <w:t>РАЗДЕЛ 2. Долота и бурильная колонна.</w:t>
            </w:r>
          </w:p>
        </w:tc>
        <w:tc>
          <w:tcPr>
            <w:tcW w:w="992" w:type="dxa"/>
          </w:tcPr>
          <w:p w:rsidR="003614DB" w:rsidRPr="00870A96" w:rsidRDefault="0073484F" w:rsidP="00F20BCF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  <w:r w:rsidR="003614DB">
              <w:rPr>
                <w:b/>
              </w:rPr>
              <w:t>,</w:t>
            </w:r>
            <w:r w:rsidR="00ED7F3A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3614DB" w:rsidRDefault="003614DB" w:rsidP="00F20B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3614DB" w:rsidRPr="00870A96" w:rsidRDefault="00ED7F3A" w:rsidP="00ED7F3A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  <w:r w:rsidR="003614DB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993" w:type="dxa"/>
          </w:tcPr>
          <w:p w:rsidR="003614DB" w:rsidRPr="00870A96" w:rsidRDefault="00EE5B92" w:rsidP="00F20BC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3614DB" w:rsidRPr="00870A96">
              <w:rPr>
                <w:b/>
              </w:rPr>
              <w:t>,0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  <w:rPr>
                <w:b/>
              </w:rPr>
            </w:pPr>
            <w:r w:rsidRPr="00870A96">
              <w:rPr>
                <w:b/>
              </w:rPr>
              <w:t>4,0</w:t>
            </w:r>
          </w:p>
        </w:tc>
        <w:tc>
          <w:tcPr>
            <w:tcW w:w="1559" w:type="dxa"/>
          </w:tcPr>
          <w:p w:rsidR="003614DB" w:rsidRPr="00870A96" w:rsidRDefault="00324F5B" w:rsidP="00F20BC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3614DB" w:rsidRPr="00870A96">
              <w:rPr>
                <w:b/>
              </w:rPr>
              <w:t>,0</w:t>
            </w:r>
          </w:p>
        </w:tc>
        <w:tc>
          <w:tcPr>
            <w:tcW w:w="878" w:type="dxa"/>
          </w:tcPr>
          <w:p w:rsidR="003614DB" w:rsidRPr="00870A96" w:rsidRDefault="0073484F" w:rsidP="00F20BC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614DB" w:rsidRPr="00870A96">
              <w:rPr>
                <w:b/>
              </w:rPr>
              <w:t>,0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tabs>
                <w:tab w:val="clear" w:pos="4677"/>
                <w:tab w:val="clear" w:pos="9355"/>
              </w:tabs>
              <w:jc w:val="both"/>
              <w:rPr>
                <w:bCs/>
              </w:rPr>
            </w:pPr>
            <w:r w:rsidRPr="00870A96">
              <w:rPr>
                <w:bCs/>
              </w:rPr>
              <w:t xml:space="preserve">Тема 3. </w:t>
            </w:r>
            <w:r w:rsidRPr="00870A96">
              <w:t>Состав бурильной колонны</w:t>
            </w:r>
          </w:p>
        </w:tc>
        <w:tc>
          <w:tcPr>
            <w:tcW w:w="992" w:type="dxa"/>
          </w:tcPr>
          <w:p w:rsidR="003614DB" w:rsidRPr="00870A96" w:rsidRDefault="00ED7F3A" w:rsidP="00ED7F3A">
            <w:pPr>
              <w:jc w:val="center"/>
            </w:pPr>
            <w:r>
              <w:t>10</w:t>
            </w:r>
            <w:r w:rsidR="003614DB">
              <w:t>,</w:t>
            </w:r>
            <w:r>
              <w:t>0</w:t>
            </w:r>
          </w:p>
        </w:tc>
        <w:tc>
          <w:tcPr>
            <w:tcW w:w="1701" w:type="dxa"/>
            <w:vAlign w:val="center"/>
          </w:tcPr>
          <w:p w:rsidR="003614DB" w:rsidRPr="00141C05" w:rsidRDefault="00141C05" w:rsidP="00EE0A3E">
            <w:pPr>
              <w:jc w:val="center"/>
              <w:rPr>
                <w:sz w:val="22"/>
                <w:szCs w:val="22"/>
              </w:rPr>
            </w:pPr>
            <w:r w:rsidRPr="00141C05">
              <w:rPr>
                <w:sz w:val="22"/>
                <w:szCs w:val="22"/>
              </w:rPr>
              <w:t xml:space="preserve">ПК-1, </w:t>
            </w:r>
            <w:r>
              <w:rPr>
                <w:sz w:val="22"/>
                <w:szCs w:val="22"/>
              </w:rPr>
              <w:t>ПК-5</w:t>
            </w:r>
          </w:p>
        </w:tc>
        <w:tc>
          <w:tcPr>
            <w:tcW w:w="1559" w:type="dxa"/>
          </w:tcPr>
          <w:p w:rsidR="003614DB" w:rsidRPr="00870A96" w:rsidRDefault="00ED7F3A" w:rsidP="00ED7F3A">
            <w:pPr>
              <w:jc w:val="center"/>
            </w:pPr>
            <w:r>
              <w:t>6</w:t>
            </w:r>
            <w:r w:rsidR="003614DB">
              <w:t>,</w:t>
            </w:r>
            <w:r>
              <w:t>0</w:t>
            </w:r>
          </w:p>
        </w:tc>
        <w:tc>
          <w:tcPr>
            <w:tcW w:w="993" w:type="dxa"/>
          </w:tcPr>
          <w:p w:rsidR="003614DB" w:rsidRPr="00870A96" w:rsidRDefault="003614DB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1559" w:type="dxa"/>
          </w:tcPr>
          <w:p w:rsidR="003614DB" w:rsidRPr="00870A96" w:rsidRDefault="00ED7F3A" w:rsidP="00F20BCF">
            <w:pPr>
              <w:jc w:val="center"/>
            </w:pPr>
            <w:r>
              <w:t>4</w:t>
            </w:r>
          </w:p>
        </w:tc>
        <w:tc>
          <w:tcPr>
            <w:tcW w:w="878" w:type="dxa"/>
          </w:tcPr>
          <w:p w:rsidR="003614DB" w:rsidRPr="00870A96" w:rsidRDefault="009137EB" w:rsidP="00F20BCF">
            <w:pPr>
              <w:jc w:val="center"/>
            </w:pPr>
            <w:r>
              <w:t>4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4. </w:t>
            </w:r>
            <w:r w:rsidRPr="00870A96">
              <w:t>Породоразрушающий инструмент (ПРИ)</w:t>
            </w:r>
          </w:p>
        </w:tc>
        <w:tc>
          <w:tcPr>
            <w:tcW w:w="992" w:type="dxa"/>
          </w:tcPr>
          <w:p w:rsidR="003614DB" w:rsidRPr="00870A96" w:rsidRDefault="007F5EC5" w:rsidP="00ED7F3A">
            <w:pPr>
              <w:jc w:val="center"/>
            </w:pPr>
            <w:r>
              <w:t>23</w:t>
            </w:r>
            <w:r w:rsidR="003614DB">
              <w:t>,</w:t>
            </w:r>
            <w:r w:rsidR="00ED7F3A">
              <w:t>0</w:t>
            </w:r>
          </w:p>
        </w:tc>
        <w:tc>
          <w:tcPr>
            <w:tcW w:w="1701" w:type="dxa"/>
            <w:vAlign w:val="center"/>
          </w:tcPr>
          <w:p w:rsidR="003614DB" w:rsidRPr="00141C05" w:rsidRDefault="00141C05" w:rsidP="00EE0A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ПК-11</w:t>
            </w:r>
          </w:p>
        </w:tc>
        <w:tc>
          <w:tcPr>
            <w:tcW w:w="1559" w:type="dxa"/>
          </w:tcPr>
          <w:p w:rsidR="003614DB" w:rsidRPr="00870A96" w:rsidRDefault="00ED7F3A" w:rsidP="00ED7F3A">
            <w:pPr>
              <w:jc w:val="center"/>
            </w:pPr>
            <w:r>
              <w:t>20</w:t>
            </w:r>
            <w:r w:rsidR="003614DB">
              <w:t>,</w:t>
            </w:r>
            <w:r>
              <w:t>0</w:t>
            </w:r>
          </w:p>
        </w:tc>
        <w:tc>
          <w:tcPr>
            <w:tcW w:w="993" w:type="dxa"/>
          </w:tcPr>
          <w:p w:rsidR="003614DB" w:rsidRPr="00870A96" w:rsidRDefault="00EE5B92" w:rsidP="00F20BCF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3614DB" w:rsidRPr="00870A96" w:rsidRDefault="00324F5B" w:rsidP="00ED7F3A">
            <w:pPr>
              <w:jc w:val="center"/>
            </w:pPr>
            <w:r>
              <w:t>1</w:t>
            </w:r>
            <w:r w:rsidR="00ED7F3A">
              <w:t>0</w:t>
            </w:r>
          </w:p>
        </w:tc>
        <w:tc>
          <w:tcPr>
            <w:tcW w:w="878" w:type="dxa"/>
          </w:tcPr>
          <w:p w:rsidR="003614DB" w:rsidRPr="00870A96" w:rsidRDefault="007F5EC5" w:rsidP="009137EB">
            <w:pPr>
              <w:jc w:val="center"/>
            </w:pPr>
            <w:r>
              <w:t>3</w:t>
            </w:r>
          </w:p>
        </w:tc>
      </w:tr>
      <w:tr w:rsidR="003614DB" w:rsidRPr="00336A11" w:rsidTr="0072704E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jc w:val="both"/>
            </w:pPr>
            <w:r w:rsidRPr="00870A96">
              <w:t>РАЗДЕЛ 3. Режим бурения.</w:t>
            </w:r>
          </w:p>
        </w:tc>
        <w:tc>
          <w:tcPr>
            <w:tcW w:w="992" w:type="dxa"/>
          </w:tcPr>
          <w:p w:rsidR="003614DB" w:rsidRPr="00870A96" w:rsidRDefault="0073484F" w:rsidP="00ED7F3A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  <w:r w:rsidR="003614DB">
              <w:rPr>
                <w:b/>
              </w:rPr>
              <w:t>,</w:t>
            </w:r>
            <w:r w:rsidR="00ED7F3A"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:rsidR="003614DB" w:rsidRPr="00141C05" w:rsidRDefault="003614DB" w:rsidP="00F20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614DB" w:rsidRPr="00870A96" w:rsidRDefault="003614DB" w:rsidP="00ED7F3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D7F3A">
              <w:rPr>
                <w:b/>
              </w:rPr>
              <w:t>8</w:t>
            </w:r>
            <w:r>
              <w:rPr>
                <w:b/>
              </w:rPr>
              <w:t>,</w:t>
            </w:r>
            <w:r w:rsidR="00ED7F3A">
              <w:rPr>
                <w:b/>
              </w:rPr>
              <w:t>0</w:t>
            </w:r>
          </w:p>
        </w:tc>
        <w:tc>
          <w:tcPr>
            <w:tcW w:w="993" w:type="dxa"/>
          </w:tcPr>
          <w:p w:rsidR="003614DB" w:rsidRPr="00870A96" w:rsidRDefault="003614DB" w:rsidP="00EE5B92">
            <w:pPr>
              <w:jc w:val="center"/>
              <w:rPr>
                <w:b/>
              </w:rPr>
            </w:pPr>
            <w:r w:rsidRPr="00870A96">
              <w:rPr>
                <w:b/>
              </w:rPr>
              <w:t>1</w:t>
            </w:r>
            <w:r w:rsidR="00EE5B92">
              <w:rPr>
                <w:b/>
              </w:rPr>
              <w:t>6</w:t>
            </w:r>
            <w:r w:rsidRPr="00870A96">
              <w:rPr>
                <w:b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3614DB" w:rsidRPr="00870A96" w:rsidRDefault="00902EDD" w:rsidP="00F20BC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3614DB" w:rsidRPr="00870A96">
              <w:rPr>
                <w:b/>
              </w:rPr>
              <w:t>,0</w:t>
            </w:r>
          </w:p>
        </w:tc>
        <w:tc>
          <w:tcPr>
            <w:tcW w:w="1559" w:type="dxa"/>
          </w:tcPr>
          <w:p w:rsidR="003614DB" w:rsidRPr="00870A96" w:rsidRDefault="00324F5B" w:rsidP="00F20BC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3614DB" w:rsidRPr="00870A96">
              <w:rPr>
                <w:b/>
              </w:rPr>
              <w:t>,0</w:t>
            </w:r>
          </w:p>
        </w:tc>
        <w:tc>
          <w:tcPr>
            <w:tcW w:w="878" w:type="dxa"/>
          </w:tcPr>
          <w:p w:rsidR="003614DB" w:rsidRPr="00870A96" w:rsidRDefault="0073484F" w:rsidP="00CF23E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614DB" w:rsidRPr="00870A96">
              <w:rPr>
                <w:b/>
              </w:rPr>
              <w:t>,</w:t>
            </w:r>
            <w:r w:rsidR="00CF23E1">
              <w:rPr>
                <w:b/>
              </w:rPr>
              <w:t>7</w:t>
            </w:r>
          </w:p>
        </w:tc>
      </w:tr>
      <w:tr w:rsidR="003614DB" w:rsidRPr="00336A11" w:rsidTr="0072704E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t>Тема 5. Способы бурения</w:t>
            </w:r>
          </w:p>
        </w:tc>
        <w:tc>
          <w:tcPr>
            <w:tcW w:w="992" w:type="dxa"/>
          </w:tcPr>
          <w:p w:rsidR="003614DB" w:rsidRPr="00870A96" w:rsidRDefault="007F5EC5" w:rsidP="001D7EF8">
            <w:pPr>
              <w:jc w:val="center"/>
            </w:pPr>
            <w:r>
              <w:t>5</w:t>
            </w:r>
            <w:r w:rsidR="003614DB">
              <w:t>,</w:t>
            </w:r>
            <w:r w:rsidR="001D7EF8">
              <w:t>0</w:t>
            </w:r>
          </w:p>
        </w:tc>
        <w:tc>
          <w:tcPr>
            <w:tcW w:w="1701" w:type="dxa"/>
            <w:vAlign w:val="center"/>
          </w:tcPr>
          <w:p w:rsidR="003614DB" w:rsidRPr="00141C05" w:rsidRDefault="00141C05" w:rsidP="00EE0A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</w:t>
            </w:r>
            <w:r w:rsidR="00EE0A3E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3614DB" w:rsidRPr="00870A96" w:rsidRDefault="000A5700" w:rsidP="001D7EF8">
            <w:pPr>
              <w:jc w:val="center"/>
            </w:pPr>
            <w:r>
              <w:t>4</w:t>
            </w:r>
            <w:r w:rsidR="003614DB">
              <w:t>,</w:t>
            </w:r>
            <w:r w:rsidR="001D7EF8">
              <w:t>0</w:t>
            </w:r>
          </w:p>
        </w:tc>
        <w:tc>
          <w:tcPr>
            <w:tcW w:w="993" w:type="dxa"/>
          </w:tcPr>
          <w:p w:rsidR="003614DB" w:rsidRPr="00870A96" w:rsidRDefault="000A5700" w:rsidP="00F20BCF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878" w:type="dxa"/>
          </w:tcPr>
          <w:p w:rsidR="003614DB" w:rsidRPr="00870A96" w:rsidRDefault="007F5EC5" w:rsidP="00F20BCF">
            <w:pPr>
              <w:jc w:val="center"/>
            </w:pPr>
            <w:r>
              <w:t>1</w:t>
            </w:r>
          </w:p>
        </w:tc>
      </w:tr>
      <w:tr w:rsidR="003614DB" w:rsidRPr="00336A11" w:rsidTr="0072704E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t>Тема 6. Проектирование и совершенствование режимов бурения</w:t>
            </w:r>
          </w:p>
        </w:tc>
        <w:tc>
          <w:tcPr>
            <w:tcW w:w="992" w:type="dxa"/>
          </w:tcPr>
          <w:p w:rsidR="003614DB" w:rsidRPr="00870A96" w:rsidRDefault="007F5EC5" w:rsidP="001D7EF8">
            <w:pPr>
              <w:jc w:val="center"/>
            </w:pPr>
            <w:r>
              <w:t>5</w:t>
            </w:r>
            <w:r w:rsidR="003614DB">
              <w:t>,</w:t>
            </w:r>
            <w:r w:rsidR="001D7EF8">
              <w:t>0</w:t>
            </w:r>
          </w:p>
        </w:tc>
        <w:tc>
          <w:tcPr>
            <w:tcW w:w="1701" w:type="dxa"/>
            <w:vAlign w:val="center"/>
          </w:tcPr>
          <w:p w:rsidR="003614DB" w:rsidRPr="00141C05" w:rsidRDefault="00EE0A3E" w:rsidP="00EE0A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ОПК-6, </w:t>
            </w:r>
            <w:r w:rsidR="00141C05">
              <w:rPr>
                <w:sz w:val="22"/>
                <w:szCs w:val="22"/>
              </w:rPr>
              <w:t>ПК-1, ПК-10</w:t>
            </w:r>
          </w:p>
        </w:tc>
        <w:tc>
          <w:tcPr>
            <w:tcW w:w="1559" w:type="dxa"/>
          </w:tcPr>
          <w:p w:rsidR="003614DB" w:rsidRPr="00870A96" w:rsidRDefault="001D7EF8" w:rsidP="001D7EF8">
            <w:pPr>
              <w:jc w:val="center"/>
            </w:pPr>
            <w:r>
              <w:t>4</w:t>
            </w:r>
            <w:r w:rsidR="003614DB">
              <w:t>,</w:t>
            </w:r>
            <w:r>
              <w:t>0</w:t>
            </w:r>
          </w:p>
        </w:tc>
        <w:tc>
          <w:tcPr>
            <w:tcW w:w="993" w:type="dxa"/>
          </w:tcPr>
          <w:p w:rsidR="003614DB" w:rsidRPr="00870A96" w:rsidRDefault="003614DB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  <w:shd w:val="clear" w:color="auto" w:fill="auto"/>
          </w:tcPr>
          <w:p w:rsidR="003614DB" w:rsidRPr="00870A96" w:rsidRDefault="00902EDD" w:rsidP="00F20BC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878" w:type="dxa"/>
          </w:tcPr>
          <w:p w:rsidR="00161EE5" w:rsidRPr="00870A96" w:rsidRDefault="007F5EC5" w:rsidP="00161EE5">
            <w:pPr>
              <w:jc w:val="center"/>
            </w:pPr>
            <w:r>
              <w:t>1</w:t>
            </w:r>
          </w:p>
        </w:tc>
      </w:tr>
      <w:tr w:rsidR="003614DB" w:rsidRPr="00336A11" w:rsidTr="0072704E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7. </w:t>
            </w:r>
            <w:r w:rsidRPr="00870A96">
              <w:t>Оптимизация режимов бурения шарошечными долотами</w:t>
            </w:r>
          </w:p>
        </w:tc>
        <w:tc>
          <w:tcPr>
            <w:tcW w:w="992" w:type="dxa"/>
          </w:tcPr>
          <w:p w:rsidR="003614DB" w:rsidRPr="00870A96" w:rsidRDefault="007F5EC5" w:rsidP="000A5700">
            <w:pPr>
              <w:jc w:val="center"/>
            </w:pPr>
            <w:r>
              <w:t>18</w:t>
            </w:r>
            <w:r w:rsidR="003614DB">
              <w:t>,</w:t>
            </w:r>
            <w:r w:rsidR="001D7EF8">
              <w:t>0</w:t>
            </w:r>
          </w:p>
        </w:tc>
        <w:tc>
          <w:tcPr>
            <w:tcW w:w="1701" w:type="dxa"/>
            <w:vAlign w:val="center"/>
          </w:tcPr>
          <w:p w:rsidR="003614DB" w:rsidRPr="00141C05" w:rsidRDefault="00141C05" w:rsidP="00EE0A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  <w:r w:rsidR="00EE0A3E">
              <w:rPr>
                <w:sz w:val="22"/>
                <w:szCs w:val="22"/>
              </w:rPr>
              <w:t>, ПК-10, ПК-11</w:t>
            </w:r>
          </w:p>
        </w:tc>
        <w:tc>
          <w:tcPr>
            <w:tcW w:w="1559" w:type="dxa"/>
          </w:tcPr>
          <w:p w:rsidR="003614DB" w:rsidRPr="00870A96" w:rsidRDefault="003614DB" w:rsidP="000A5700">
            <w:pPr>
              <w:jc w:val="center"/>
            </w:pPr>
            <w:r>
              <w:t>1</w:t>
            </w:r>
            <w:r w:rsidR="000A5700">
              <w:t>6</w:t>
            </w:r>
            <w:r>
              <w:t>,</w:t>
            </w:r>
            <w:r w:rsidR="001D7EF8">
              <w:t>0</w:t>
            </w:r>
          </w:p>
        </w:tc>
        <w:tc>
          <w:tcPr>
            <w:tcW w:w="993" w:type="dxa"/>
          </w:tcPr>
          <w:p w:rsidR="003614DB" w:rsidRPr="00870A96" w:rsidRDefault="000A5700" w:rsidP="00F20BCF">
            <w:pPr>
              <w:jc w:val="center"/>
            </w:pPr>
            <w:r>
              <w:t>4</w:t>
            </w:r>
          </w:p>
        </w:tc>
        <w:tc>
          <w:tcPr>
            <w:tcW w:w="1559" w:type="dxa"/>
            <w:shd w:val="clear" w:color="auto" w:fill="auto"/>
          </w:tcPr>
          <w:p w:rsidR="003614DB" w:rsidRPr="00870A96" w:rsidRDefault="00902EDD" w:rsidP="00F20BC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3614DB" w:rsidRPr="00870A96" w:rsidRDefault="00324F5B" w:rsidP="00F20BCF">
            <w:pPr>
              <w:jc w:val="center"/>
            </w:pPr>
            <w:r>
              <w:t>10</w:t>
            </w:r>
          </w:p>
        </w:tc>
        <w:tc>
          <w:tcPr>
            <w:tcW w:w="878" w:type="dxa"/>
          </w:tcPr>
          <w:p w:rsidR="003614DB" w:rsidRPr="00870A96" w:rsidRDefault="007F5EC5" w:rsidP="00F20BCF">
            <w:pPr>
              <w:jc w:val="center"/>
            </w:pPr>
            <w:r>
              <w:t>2</w:t>
            </w:r>
          </w:p>
        </w:tc>
      </w:tr>
      <w:tr w:rsidR="003614DB" w:rsidRPr="00336A11" w:rsidTr="0072704E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8. </w:t>
            </w:r>
            <w:r w:rsidRPr="00870A96">
              <w:t>Оптимизация условий применения шарошечных долот</w:t>
            </w:r>
          </w:p>
        </w:tc>
        <w:tc>
          <w:tcPr>
            <w:tcW w:w="992" w:type="dxa"/>
          </w:tcPr>
          <w:p w:rsidR="003614DB" w:rsidRPr="00870A96" w:rsidRDefault="007F5EC5" w:rsidP="001D7EF8">
            <w:pPr>
              <w:jc w:val="center"/>
            </w:pPr>
            <w:r>
              <w:t>5</w:t>
            </w:r>
            <w:r w:rsidR="003614DB">
              <w:t>,</w:t>
            </w:r>
            <w:r w:rsidR="001D7EF8">
              <w:t>0</w:t>
            </w:r>
          </w:p>
        </w:tc>
        <w:tc>
          <w:tcPr>
            <w:tcW w:w="1701" w:type="dxa"/>
            <w:vAlign w:val="center"/>
          </w:tcPr>
          <w:p w:rsidR="003614DB" w:rsidRPr="00141C05" w:rsidRDefault="004B46FC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</w:tcPr>
          <w:p w:rsidR="003614DB" w:rsidRPr="00870A96" w:rsidRDefault="003614DB" w:rsidP="001D7EF8">
            <w:pPr>
              <w:jc w:val="center"/>
            </w:pPr>
            <w:r>
              <w:t>4,</w:t>
            </w:r>
            <w:r w:rsidR="001D7EF8">
              <w:t>0</w:t>
            </w:r>
          </w:p>
        </w:tc>
        <w:tc>
          <w:tcPr>
            <w:tcW w:w="993" w:type="dxa"/>
          </w:tcPr>
          <w:p w:rsidR="003614DB" w:rsidRPr="00870A96" w:rsidRDefault="003614DB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  <w:shd w:val="clear" w:color="auto" w:fill="auto"/>
          </w:tcPr>
          <w:p w:rsidR="003614DB" w:rsidRPr="00870A96" w:rsidRDefault="003614DB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878" w:type="dxa"/>
          </w:tcPr>
          <w:p w:rsidR="003614DB" w:rsidRPr="00870A96" w:rsidRDefault="00161EE5" w:rsidP="007F5EC5">
            <w:pPr>
              <w:jc w:val="center"/>
            </w:pPr>
            <w:r>
              <w:t>1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9. </w:t>
            </w:r>
            <w:r w:rsidRPr="00870A96">
              <w:t>Проектирование режима спуско-подъемных операций (СПО) в скважине</w:t>
            </w:r>
          </w:p>
        </w:tc>
        <w:tc>
          <w:tcPr>
            <w:tcW w:w="992" w:type="dxa"/>
          </w:tcPr>
          <w:p w:rsidR="003614DB" w:rsidRPr="00870A96" w:rsidRDefault="007F5EC5" w:rsidP="001D7EF8">
            <w:pPr>
              <w:jc w:val="center"/>
            </w:pPr>
            <w:r>
              <w:t>9</w:t>
            </w:r>
            <w:r w:rsidR="003614DB">
              <w:t>,</w:t>
            </w:r>
            <w:r w:rsidR="001D7EF8">
              <w:t>0</w:t>
            </w:r>
          </w:p>
        </w:tc>
        <w:tc>
          <w:tcPr>
            <w:tcW w:w="1701" w:type="dxa"/>
            <w:vAlign w:val="center"/>
          </w:tcPr>
          <w:p w:rsidR="003614DB" w:rsidRPr="00141C05" w:rsidRDefault="004B46FC" w:rsidP="00EE0A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ПК-1, ОПК-6</w:t>
            </w:r>
          </w:p>
        </w:tc>
        <w:tc>
          <w:tcPr>
            <w:tcW w:w="1559" w:type="dxa"/>
          </w:tcPr>
          <w:p w:rsidR="003614DB" w:rsidRPr="00870A96" w:rsidRDefault="001D7EF8" w:rsidP="001D7EF8">
            <w:pPr>
              <w:jc w:val="center"/>
            </w:pPr>
            <w:r>
              <w:t>8</w:t>
            </w:r>
            <w:r w:rsidR="003614DB">
              <w:t>,</w:t>
            </w:r>
            <w:r>
              <w:t>0</w:t>
            </w:r>
          </w:p>
        </w:tc>
        <w:tc>
          <w:tcPr>
            <w:tcW w:w="993" w:type="dxa"/>
          </w:tcPr>
          <w:p w:rsidR="003614DB" w:rsidRPr="00870A96" w:rsidRDefault="00EE5B92" w:rsidP="00F20BC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</w:tcPr>
          <w:p w:rsidR="003614DB" w:rsidRPr="00870A96" w:rsidRDefault="00324F5B" w:rsidP="00F20BCF">
            <w:pPr>
              <w:jc w:val="center"/>
            </w:pPr>
            <w:r>
              <w:t>4</w:t>
            </w:r>
          </w:p>
        </w:tc>
        <w:tc>
          <w:tcPr>
            <w:tcW w:w="878" w:type="dxa"/>
          </w:tcPr>
          <w:p w:rsidR="003614DB" w:rsidRPr="00870A96" w:rsidRDefault="007F5EC5" w:rsidP="00F20BCF">
            <w:pPr>
              <w:jc w:val="center"/>
            </w:pPr>
            <w:r>
              <w:t>1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10. </w:t>
            </w:r>
            <w:r w:rsidRPr="00870A96">
              <w:t>Технология бурения долотами, оснащенными природными и синтетическими сверхтвердыми материалами</w:t>
            </w:r>
          </w:p>
        </w:tc>
        <w:tc>
          <w:tcPr>
            <w:tcW w:w="992" w:type="dxa"/>
          </w:tcPr>
          <w:p w:rsidR="003614DB" w:rsidRPr="00870A96" w:rsidRDefault="007F5EC5" w:rsidP="001D7EF8">
            <w:pPr>
              <w:jc w:val="center"/>
            </w:pPr>
            <w:r>
              <w:t>3</w:t>
            </w:r>
            <w:r w:rsidR="003614DB">
              <w:t>,</w:t>
            </w:r>
            <w:r w:rsidR="001D7EF8">
              <w:t>7</w:t>
            </w:r>
          </w:p>
        </w:tc>
        <w:tc>
          <w:tcPr>
            <w:tcW w:w="1701" w:type="dxa"/>
            <w:vAlign w:val="center"/>
          </w:tcPr>
          <w:p w:rsidR="003614DB" w:rsidRPr="00141C05" w:rsidRDefault="004B46FC" w:rsidP="00EE0A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ОПК-6, ПК-11</w:t>
            </w:r>
          </w:p>
        </w:tc>
        <w:tc>
          <w:tcPr>
            <w:tcW w:w="1559" w:type="dxa"/>
          </w:tcPr>
          <w:p w:rsidR="003614DB" w:rsidRPr="00870A96" w:rsidRDefault="001D7EF8" w:rsidP="001D7EF8">
            <w:pPr>
              <w:jc w:val="center"/>
            </w:pPr>
            <w:r>
              <w:t>2</w:t>
            </w:r>
            <w:r w:rsidR="003614DB">
              <w:t>,</w:t>
            </w:r>
            <w:r>
              <w:t>0</w:t>
            </w:r>
          </w:p>
        </w:tc>
        <w:tc>
          <w:tcPr>
            <w:tcW w:w="993" w:type="dxa"/>
          </w:tcPr>
          <w:p w:rsidR="003614DB" w:rsidRPr="00870A96" w:rsidRDefault="00EE5B92" w:rsidP="00F20BC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878" w:type="dxa"/>
          </w:tcPr>
          <w:p w:rsidR="003614DB" w:rsidRPr="00870A96" w:rsidRDefault="007F5EC5" w:rsidP="00F20BCF">
            <w:pPr>
              <w:jc w:val="center"/>
            </w:pPr>
            <w:r>
              <w:t>1</w:t>
            </w:r>
            <w:r w:rsidR="00CF23E1">
              <w:t>,7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14687" w:type="dxa"/>
            <w:gridSpan w:val="8"/>
          </w:tcPr>
          <w:p w:rsidR="003614DB" w:rsidRDefault="003614DB" w:rsidP="00F20B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jc w:val="both"/>
            </w:pPr>
            <w:r w:rsidRPr="00870A96">
              <w:t xml:space="preserve">РАЗДЕЛ </w:t>
            </w:r>
            <w:r>
              <w:t>4</w:t>
            </w:r>
            <w:r w:rsidRPr="00870A96">
              <w:t>. Уникальные технологии и скважины</w:t>
            </w:r>
          </w:p>
        </w:tc>
        <w:tc>
          <w:tcPr>
            <w:tcW w:w="992" w:type="dxa"/>
          </w:tcPr>
          <w:p w:rsidR="003614DB" w:rsidRPr="00870A96" w:rsidRDefault="00AA4173" w:rsidP="00AA4173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3614DB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3614DB" w:rsidRDefault="003614DB" w:rsidP="00F20B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3614DB" w:rsidRPr="00870A96" w:rsidRDefault="00AA4173" w:rsidP="00AA41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3614DB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993" w:type="dxa"/>
          </w:tcPr>
          <w:p w:rsidR="003614DB" w:rsidRPr="00870A96" w:rsidRDefault="003614DB" w:rsidP="00F20BCF">
            <w:pPr>
              <w:jc w:val="center"/>
              <w:rPr>
                <w:b/>
              </w:rPr>
            </w:pPr>
            <w:r w:rsidRPr="00870A96">
              <w:rPr>
                <w:b/>
              </w:rPr>
              <w:t>8,0</w:t>
            </w:r>
          </w:p>
        </w:tc>
        <w:tc>
          <w:tcPr>
            <w:tcW w:w="1559" w:type="dxa"/>
          </w:tcPr>
          <w:p w:rsidR="003614DB" w:rsidRPr="00870A96" w:rsidRDefault="00EE5B92" w:rsidP="00F20BC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59" w:type="dxa"/>
          </w:tcPr>
          <w:p w:rsidR="003614DB" w:rsidRPr="00870A96" w:rsidRDefault="00EE5B92" w:rsidP="00F20BC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78" w:type="dxa"/>
          </w:tcPr>
          <w:p w:rsidR="003614DB" w:rsidRPr="00870A96" w:rsidRDefault="003614DB" w:rsidP="00161EE5">
            <w:pPr>
              <w:jc w:val="center"/>
              <w:rPr>
                <w:b/>
              </w:rPr>
            </w:pPr>
            <w:r w:rsidRPr="00870A96">
              <w:rPr>
                <w:b/>
              </w:rPr>
              <w:t>2</w:t>
            </w:r>
            <w:r w:rsidR="00161EE5">
              <w:rPr>
                <w:b/>
              </w:rPr>
              <w:t>0,0</w:t>
            </w:r>
          </w:p>
        </w:tc>
      </w:tr>
      <w:tr w:rsidR="003614DB" w:rsidRPr="00336A11" w:rsidTr="00F20BCF">
        <w:trPr>
          <w:trHeight w:val="297"/>
          <w:jc w:val="center"/>
        </w:trPr>
        <w:tc>
          <w:tcPr>
            <w:tcW w:w="5446" w:type="dxa"/>
          </w:tcPr>
          <w:p w:rsidR="003614DB" w:rsidRPr="00870A96" w:rsidRDefault="003614DB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11. </w:t>
            </w:r>
            <w:r w:rsidRPr="00870A96">
              <w:t>Бурение на  скважин на “равновес</w:t>
            </w:r>
            <w:r>
              <w:t>ии</w:t>
            </w:r>
            <w:r w:rsidRPr="00870A96">
              <w:t>”</w:t>
            </w:r>
          </w:p>
        </w:tc>
        <w:tc>
          <w:tcPr>
            <w:tcW w:w="992" w:type="dxa"/>
          </w:tcPr>
          <w:p w:rsidR="003614DB" w:rsidRPr="00870A96" w:rsidRDefault="00AA4173" w:rsidP="00AA4173">
            <w:pPr>
              <w:jc w:val="center"/>
            </w:pPr>
            <w:r>
              <w:t>7</w:t>
            </w:r>
            <w:r w:rsidR="003614DB">
              <w:t>,</w:t>
            </w:r>
            <w:r>
              <w:t>0</w:t>
            </w:r>
          </w:p>
        </w:tc>
        <w:tc>
          <w:tcPr>
            <w:tcW w:w="1701" w:type="dxa"/>
            <w:vAlign w:val="center"/>
          </w:tcPr>
          <w:p w:rsidR="003614DB" w:rsidRPr="004B46FC" w:rsidRDefault="004B46FC" w:rsidP="00F20BCF">
            <w:pPr>
              <w:jc w:val="center"/>
              <w:rPr>
                <w:sz w:val="22"/>
                <w:szCs w:val="22"/>
              </w:rPr>
            </w:pPr>
            <w:r w:rsidRPr="004B46FC">
              <w:rPr>
                <w:sz w:val="22"/>
                <w:szCs w:val="22"/>
              </w:rPr>
              <w:t xml:space="preserve">ПК-10, </w:t>
            </w:r>
            <w:r>
              <w:rPr>
                <w:sz w:val="22"/>
                <w:szCs w:val="22"/>
              </w:rPr>
              <w:t>ПК-11</w:t>
            </w:r>
          </w:p>
        </w:tc>
        <w:tc>
          <w:tcPr>
            <w:tcW w:w="1559" w:type="dxa"/>
          </w:tcPr>
          <w:p w:rsidR="003614DB" w:rsidRPr="00870A96" w:rsidRDefault="00AA4173" w:rsidP="00AA4173">
            <w:pPr>
              <w:jc w:val="center"/>
            </w:pPr>
            <w:r>
              <w:t>2</w:t>
            </w:r>
            <w:r w:rsidR="003614DB">
              <w:t>,</w:t>
            </w:r>
            <w:r>
              <w:t>0</w:t>
            </w:r>
          </w:p>
        </w:tc>
        <w:tc>
          <w:tcPr>
            <w:tcW w:w="993" w:type="dxa"/>
          </w:tcPr>
          <w:p w:rsidR="003614DB" w:rsidRPr="00870A96" w:rsidRDefault="003614DB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1559" w:type="dxa"/>
          </w:tcPr>
          <w:p w:rsidR="003614DB" w:rsidRPr="00870A96" w:rsidRDefault="003614DB" w:rsidP="00F20BCF">
            <w:pPr>
              <w:jc w:val="center"/>
            </w:pPr>
          </w:p>
        </w:tc>
        <w:tc>
          <w:tcPr>
            <w:tcW w:w="878" w:type="dxa"/>
          </w:tcPr>
          <w:p w:rsidR="003614DB" w:rsidRPr="00870A96" w:rsidRDefault="00161EE5" w:rsidP="00F20BCF">
            <w:pPr>
              <w:jc w:val="center"/>
            </w:pPr>
            <w:r>
              <w:t>5</w:t>
            </w:r>
          </w:p>
        </w:tc>
      </w:tr>
      <w:tr w:rsidR="004B46FC" w:rsidRPr="00336A11" w:rsidTr="00F20BCF">
        <w:trPr>
          <w:trHeight w:val="297"/>
          <w:jc w:val="center"/>
        </w:trPr>
        <w:tc>
          <w:tcPr>
            <w:tcW w:w="5446" w:type="dxa"/>
          </w:tcPr>
          <w:p w:rsidR="004B46FC" w:rsidRPr="00870A96" w:rsidRDefault="004B46FC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12. </w:t>
            </w:r>
            <w:r w:rsidRPr="00870A96">
              <w:t>Бурение сверхглубоких скважин</w:t>
            </w:r>
          </w:p>
        </w:tc>
        <w:tc>
          <w:tcPr>
            <w:tcW w:w="992" w:type="dxa"/>
          </w:tcPr>
          <w:p w:rsidR="004B46FC" w:rsidRPr="00661A9F" w:rsidRDefault="004B46FC" w:rsidP="00AA4173">
            <w:pPr>
              <w:jc w:val="center"/>
            </w:pPr>
            <w:r>
              <w:t>7,0</w:t>
            </w:r>
          </w:p>
        </w:tc>
        <w:tc>
          <w:tcPr>
            <w:tcW w:w="1701" w:type="dxa"/>
            <w:vAlign w:val="center"/>
          </w:tcPr>
          <w:p w:rsidR="004B46FC" w:rsidRPr="004B46FC" w:rsidRDefault="004B46FC" w:rsidP="004B46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ПК-11</w:t>
            </w:r>
          </w:p>
        </w:tc>
        <w:tc>
          <w:tcPr>
            <w:tcW w:w="1559" w:type="dxa"/>
          </w:tcPr>
          <w:p w:rsidR="004B46FC" w:rsidRPr="00870A96" w:rsidRDefault="004B46FC" w:rsidP="00AA4173">
            <w:pPr>
              <w:jc w:val="center"/>
            </w:pPr>
            <w:r>
              <w:t>2,0</w:t>
            </w:r>
          </w:p>
        </w:tc>
        <w:tc>
          <w:tcPr>
            <w:tcW w:w="993" w:type="dxa"/>
          </w:tcPr>
          <w:p w:rsidR="004B46FC" w:rsidRPr="00870A96" w:rsidRDefault="004B46FC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</w:pPr>
          </w:p>
        </w:tc>
        <w:tc>
          <w:tcPr>
            <w:tcW w:w="878" w:type="dxa"/>
          </w:tcPr>
          <w:p w:rsidR="004B46FC" w:rsidRPr="00870A96" w:rsidRDefault="004B46FC" w:rsidP="00F20BCF">
            <w:pPr>
              <w:jc w:val="center"/>
            </w:pPr>
            <w:r>
              <w:t>5</w:t>
            </w:r>
          </w:p>
        </w:tc>
      </w:tr>
      <w:tr w:rsidR="004B46FC" w:rsidRPr="00336A11" w:rsidTr="00F20BCF">
        <w:trPr>
          <w:trHeight w:val="297"/>
          <w:jc w:val="center"/>
        </w:trPr>
        <w:tc>
          <w:tcPr>
            <w:tcW w:w="5446" w:type="dxa"/>
          </w:tcPr>
          <w:p w:rsidR="004B46FC" w:rsidRPr="00870A96" w:rsidRDefault="004B46FC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13. </w:t>
            </w:r>
            <w:r w:rsidRPr="00870A96">
              <w:t>Колтюбинговое бурение</w:t>
            </w:r>
          </w:p>
        </w:tc>
        <w:tc>
          <w:tcPr>
            <w:tcW w:w="992" w:type="dxa"/>
          </w:tcPr>
          <w:p w:rsidR="004B46FC" w:rsidRPr="00870A96" w:rsidRDefault="004B46FC" w:rsidP="00AA4173">
            <w:pPr>
              <w:jc w:val="center"/>
            </w:pPr>
            <w:r>
              <w:t>7,0</w:t>
            </w:r>
          </w:p>
        </w:tc>
        <w:tc>
          <w:tcPr>
            <w:tcW w:w="1701" w:type="dxa"/>
            <w:vAlign w:val="center"/>
          </w:tcPr>
          <w:p w:rsidR="004B46FC" w:rsidRPr="004B46FC" w:rsidRDefault="004B46FC" w:rsidP="003744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ПК-11</w:t>
            </w:r>
          </w:p>
        </w:tc>
        <w:tc>
          <w:tcPr>
            <w:tcW w:w="1559" w:type="dxa"/>
          </w:tcPr>
          <w:p w:rsidR="004B46FC" w:rsidRPr="00870A96" w:rsidRDefault="004B46FC" w:rsidP="00AA4173">
            <w:pPr>
              <w:jc w:val="center"/>
            </w:pPr>
            <w:r>
              <w:t>2,0</w:t>
            </w:r>
          </w:p>
        </w:tc>
        <w:tc>
          <w:tcPr>
            <w:tcW w:w="993" w:type="dxa"/>
          </w:tcPr>
          <w:p w:rsidR="004B46FC" w:rsidRPr="00870A96" w:rsidRDefault="004B46FC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</w:pP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</w:pPr>
          </w:p>
        </w:tc>
        <w:tc>
          <w:tcPr>
            <w:tcW w:w="878" w:type="dxa"/>
          </w:tcPr>
          <w:p w:rsidR="004B46FC" w:rsidRPr="00870A96" w:rsidRDefault="004B46FC" w:rsidP="00F20BCF">
            <w:pPr>
              <w:jc w:val="center"/>
            </w:pPr>
            <w:r>
              <w:t>5</w:t>
            </w:r>
          </w:p>
        </w:tc>
      </w:tr>
      <w:tr w:rsidR="004B46FC" w:rsidRPr="00336A11" w:rsidTr="00F20BCF">
        <w:trPr>
          <w:trHeight w:val="297"/>
          <w:jc w:val="center"/>
        </w:trPr>
        <w:tc>
          <w:tcPr>
            <w:tcW w:w="5446" w:type="dxa"/>
          </w:tcPr>
          <w:p w:rsidR="004B46FC" w:rsidRPr="00870A96" w:rsidRDefault="004B46FC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14. </w:t>
            </w:r>
            <w:r w:rsidRPr="00870A96">
              <w:t>Бурение скважин на море</w:t>
            </w:r>
          </w:p>
        </w:tc>
        <w:tc>
          <w:tcPr>
            <w:tcW w:w="992" w:type="dxa"/>
          </w:tcPr>
          <w:p w:rsidR="004B46FC" w:rsidRPr="00661A9F" w:rsidRDefault="004B46FC" w:rsidP="00AA4173">
            <w:pPr>
              <w:jc w:val="center"/>
            </w:pPr>
            <w:r>
              <w:t>7,0</w:t>
            </w:r>
          </w:p>
        </w:tc>
        <w:tc>
          <w:tcPr>
            <w:tcW w:w="1701" w:type="dxa"/>
            <w:vAlign w:val="center"/>
          </w:tcPr>
          <w:p w:rsidR="004B46FC" w:rsidRPr="004B46FC" w:rsidRDefault="004B46FC" w:rsidP="00C5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ПК-11</w:t>
            </w:r>
          </w:p>
        </w:tc>
        <w:tc>
          <w:tcPr>
            <w:tcW w:w="1559" w:type="dxa"/>
          </w:tcPr>
          <w:p w:rsidR="004B46FC" w:rsidRPr="00870A96" w:rsidRDefault="004B46FC" w:rsidP="00AA4173">
            <w:pPr>
              <w:jc w:val="center"/>
            </w:pPr>
            <w:r>
              <w:t>2,0</w:t>
            </w:r>
          </w:p>
        </w:tc>
        <w:tc>
          <w:tcPr>
            <w:tcW w:w="993" w:type="dxa"/>
          </w:tcPr>
          <w:p w:rsidR="004B46FC" w:rsidRPr="00870A96" w:rsidRDefault="004B46FC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</w:pPr>
          </w:p>
        </w:tc>
        <w:tc>
          <w:tcPr>
            <w:tcW w:w="878" w:type="dxa"/>
          </w:tcPr>
          <w:p w:rsidR="004B46FC" w:rsidRPr="00870A96" w:rsidRDefault="004B46FC" w:rsidP="00F20BCF">
            <w:pPr>
              <w:jc w:val="center"/>
            </w:pPr>
            <w:r>
              <w:t>5</w:t>
            </w:r>
          </w:p>
        </w:tc>
      </w:tr>
      <w:tr w:rsidR="004B46FC" w:rsidRPr="00336A11" w:rsidTr="00F20BCF">
        <w:trPr>
          <w:trHeight w:val="297"/>
          <w:jc w:val="center"/>
        </w:trPr>
        <w:tc>
          <w:tcPr>
            <w:tcW w:w="5446" w:type="dxa"/>
          </w:tcPr>
          <w:p w:rsidR="004B46FC" w:rsidRPr="00870A96" w:rsidRDefault="004B46FC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t xml:space="preserve">РАЗДЕЛ </w:t>
            </w:r>
            <w:r>
              <w:t>5</w:t>
            </w:r>
            <w:r w:rsidRPr="00870A96">
              <w:t>. Направленное бурение</w:t>
            </w:r>
          </w:p>
        </w:tc>
        <w:tc>
          <w:tcPr>
            <w:tcW w:w="992" w:type="dxa"/>
          </w:tcPr>
          <w:p w:rsidR="004B46FC" w:rsidRPr="00870A96" w:rsidRDefault="00C57228" w:rsidP="00CB5910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4B46FC">
              <w:rPr>
                <w:b/>
              </w:rPr>
              <w:t>,0</w:t>
            </w:r>
          </w:p>
        </w:tc>
        <w:tc>
          <w:tcPr>
            <w:tcW w:w="1701" w:type="dxa"/>
            <w:vAlign w:val="center"/>
          </w:tcPr>
          <w:p w:rsidR="004B46FC" w:rsidRDefault="004B46FC" w:rsidP="00F20B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4B46FC" w:rsidRPr="00870A96" w:rsidRDefault="004B46FC" w:rsidP="00CB5910">
            <w:pPr>
              <w:jc w:val="center"/>
              <w:rPr>
                <w:b/>
              </w:rPr>
            </w:pPr>
            <w:r>
              <w:rPr>
                <w:b/>
              </w:rPr>
              <w:t>16,0</w:t>
            </w:r>
          </w:p>
        </w:tc>
        <w:tc>
          <w:tcPr>
            <w:tcW w:w="993" w:type="dxa"/>
          </w:tcPr>
          <w:p w:rsidR="004B46FC" w:rsidRPr="00870A96" w:rsidRDefault="004B46FC" w:rsidP="00F20BCF">
            <w:pPr>
              <w:jc w:val="center"/>
              <w:rPr>
                <w:b/>
              </w:rPr>
            </w:pPr>
            <w:r w:rsidRPr="00870A96">
              <w:rPr>
                <w:b/>
              </w:rPr>
              <w:t>8,0</w:t>
            </w:r>
          </w:p>
        </w:tc>
        <w:tc>
          <w:tcPr>
            <w:tcW w:w="1559" w:type="dxa"/>
          </w:tcPr>
          <w:p w:rsidR="004B46FC" w:rsidRPr="00870A96" w:rsidRDefault="004B46FC" w:rsidP="00324F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70A96">
              <w:rPr>
                <w:b/>
              </w:rPr>
              <w:t>,0</w:t>
            </w: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70A96">
              <w:rPr>
                <w:b/>
              </w:rPr>
              <w:t>,0</w:t>
            </w:r>
          </w:p>
        </w:tc>
        <w:tc>
          <w:tcPr>
            <w:tcW w:w="878" w:type="dxa"/>
          </w:tcPr>
          <w:p w:rsidR="004B46FC" w:rsidRPr="00870A96" w:rsidRDefault="00963A85" w:rsidP="00F20BC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4B46FC" w:rsidRPr="00870A96">
              <w:rPr>
                <w:b/>
              </w:rPr>
              <w:t>,0</w:t>
            </w:r>
          </w:p>
        </w:tc>
      </w:tr>
      <w:tr w:rsidR="004B46FC" w:rsidRPr="00336A11" w:rsidTr="00F20BCF">
        <w:trPr>
          <w:trHeight w:val="297"/>
          <w:jc w:val="center"/>
        </w:trPr>
        <w:tc>
          <w:tcPr>
            <w:tcW w:w="5446" w:type="dxa"/>
          </w:tcPr>
          <w:p w:rsidR="004B46FC" w:rsidRPr="00870A96" w:rsidRDefault="004B46FC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lastRenderedPageBreak/>
              <w:t xml:space="preserve">Тема 15. </w:t>
            </w:r>
            <w:r w:rsidRPr="00870A96">
              <w:t>Проектирование технологии бурения вертикальных скважин</w:t>
            </w:r>
          </w:p>
        </w:tc>
        <w:tc>
          <w:tcPr>
            <w:tcW w:w="992" w:type="dxa"/>
          </w:tcPr>
          <w:p w:rsidR="004B46FC" w:rsidRPr="00870A96" w:rsidRDefault="004B46FC" w:rsidP="00CB5910">
            <w:pPr>
              <w:jc w:val="center"/>
            </w:pPr>
            <w:r>
              <w:t>8,0</w:t>
            </w:r>
          </w:p>
        </w:tc>
        <w:tc>
          <w:tcPr>
            <w:tcW w:w="1701" w:type="dxa"/>
            <w:vAlign w:val="center"/>
          </w:tcPr>
          <w:p w:rsidR="004B46FC" w:rsidRPr="004B46FC" w:rsidRDefault="00C57228" w:rsidP="00C5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ОПК-6, </w:t>
            </w:r>
            <w:r w:rsidR="004B46FC">
              <w:rPr>
                <w:sz w:val="22"/>
                <w:szCs w:val="22"/>
              </w:rPr>
              <w:t>ПК-1</w:t>
            </w:r>
          </w:p>
        </w:tc>
        <w:tc>
          <w:tcPr>
            <w:tcW w:w="1559" w:type="dxa"/>
          </w:tcPr>
          <w:p w:rsidR="004B46FC" w:rsidRPr="00870A96" w:rsidRDefault="004B46FC" w:rsidP="00CB5910">
            <w:pPr>
              <w:jc w:val="center"/>
            </w:pPr>
            <w:r>
              <w:t>2,0</w:t>
            </w:r>
          </w:p>
        </w:tc>
        <w:tc>
          <w:tcPr>
            <w:tcW w:w="993" w:type="dxa"/>
          </w:tcPr>
          <w:p w:rsidR="004B46FC" w:rsidRPr="00870A96" w:rsidRDefault="004B46FC" w:rsidP="00F20BCF">
            <w:pPr>
              <w:jc w:val="center"/>
            </w:pPr>
            <w:r w:rsidRPr="00870A96">
              <w:t>2</w:t>
            </w: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</w:pP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</w:pPr>
          </w:p>
        </w:tc>
        <w:tc>
          <w:tcPr>
            <w:tcW w:w="878" w:type="dxa"/>
          </w:tcPr>
          <w:p w:rsidR="004B46FC" w:rsidRPr="00870A96" w:rsidRDefault="004B46FC" w:rsidP="00F20BCF">
            <w:pPr>
              <w:jc w:val="center"/>
            </w:pPr>
            <w:r w:rsidRPr="00870A96">
              <w:t>6</w:t>
            </w:r>
          </w:p>
        </w:tc>
      </w:tr>
      <w:tr w:rsidR="004B46FC" w:rsidRPr="00336A11" w:rsidTr="00F20BCF">
        <w:trPr>
          <w:trHeight w:val="297"/>
          <w:jc w:val="center"/>
        </w:trPr>
        <w:tc>
          <w:tcPr>
            <w:tcW w:w="5446" w:type="dxa"/>
          </w:tcPr>
          <w:p w:rsidR="004B46FC" w:rsidRPr="00870A96" w:rsidRDefault="004B46FC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16. </w:t>
            </w:r>
            <w:r w:rsidRPr="00870A96">
              <w:t>Бурение наклонно направленных и горизонтальных скважин</w:t>
            </w:r>
          </w:p>
        </w:tc>
        <w:tc>
          <w:tcPr>
            <w:tcW w:w="992" w:type="dxa"/>
          </w:tcPr>
          <w:p w:rsidR="004B46FC" w:rsidRPr="0058641D" w:rsidRDefault="00C57228" w:rsidP="00CB5910">
            <w:pPr>
              <w:jc w:val="center"/>
            </w:pPr>
            <w:r w:rsidRPr="0058641D">
              <w:t>19</w:t>
            </w:r>
            <w:r w:rsidR="004B46FC" w:rsidRPr="0058641D">
              <w:t>,0</w:t>
            </w:r>
          </w:p>
        </w:tc>
        <w:tc>
          <w:tcPr>
            <w:tcW w:w="1701" w:type="dxa"/>
            <w:vAlign w:val="center"/>
          </w:tcPr>
          <w:p w:rsidR="004B46FC" w:rsidRPr="0058641D" w:rsidRDefault="00E61646" w:rsidP="00F20BCF">
            <w:pPr>
              <w:jc w:val="center"/>
              <w:rPr>
                <w:sz w:val="22"/>
                <w:szCs w:val="22"/>
              </w:rPr>
            </w:pPr>
            <w:r w:rsidRPr="0058641D">
              <w:rPr>
                <w:sz w:val="22"/>
                <w:szCs w:val="22"/>
              </w:rPr>
              <w:t>ОПК-6</w:t>
            </w:r>
          </w:p>
        </w:tc>
        <w:tc>
          <w:tcPr>
            <w:tcW w:w="1559" w:type="dxa"/>
          </w:tcPr>
          <w:p w:rsidR="004B46FC" w:rsidRPr="0058641D" w:rsidRDefault="004B46FC" w:rsidP="00CB5910">
            <w:pPr>
              <w:jc w:val="center"/>
            </w:pPr>
            <w:r w:rsidRPr="0058641D">
              <w:t>14,0</w:t>
            </w:r>
          </w:p>
        </w:tc>
        <w:tc>
          <w:tcPr>
            <w:tcW w:w="993" w:type="dxa"/>
          </w:tcPr>
          <w:p w:rsidR="004B46FC" w:rsidRPr="0058641D" w:rsidRDefault="004B46FC" w:rsidP="00F20BCF">
            <w:pPr>
              <w:jc w:val="center"/>
            </w:pPr>
            <w:r w:rsidRPr="0058641D">
              <w:t>6</w:t>
            </w:r>
          </w:p>
        </w:tc>
        <w:tc>
          <w:tcPr>
            <w:tcW w:w="1559" w:type="dxa"/>
          </w:tcPr>
          <w:p w:rsidR="004B46FC" w:rsidRPr="0058641D" w:rsidRDefault="004B46FC" w:rsidP="00F20BCF">
            <w:pPr>
              <w:jc w:val="center"/>
            </w:pPr>
            <w:r w:rsidRPr="0058641D">
              <w:t>4</w:t>
            </w:r>
          </w:p>
        </w:tc>
        <w:tc>
          <w:tcPr>
            <w:tcW w:w="1559" w:type="dxa"/>
          </w:tcPr>
          <w:p w:rsidR="004B46FC" w:rsidRPr="0058641D" w:rsidRDefault="004B46FC" w:rsidP="00F20BCF">
            <w:pPr>
              <w:jc w:val="center"/>
            </w:pPr>
            <w:r w:rsidRPr="0058641D">
              <w:t>4</w:t>
            </w:r>
          </w:p>
        </w:tc>
        <w:tc>
          <w:tcPr>
            <w:tcW w:w="878" w:type="dxa"/>
          </w:tcPr>
          <w:p w:rsidR="004B46FC" w:rsidRPr="0058641D" w:rsidRDefault="00963A85" w:rsidP="00F20BCF">
            <w:pPr>
              <w:jc w:val="center"/>
            </w:pPr>
            <w:r w:rsidRPr="0058641D">
              <w:t>5</w:t>
            </w:r>
          </w:p>
        </w:tc>
      </w:tr>
      <w:tr w:rsidR="004B46FC" w:rsidRPr="00336A11" w:rsidTr="00F20BCF">
        <w:trPr>
          <w:trHeight w:val="297"/>
          <w:jc w:val="center"/>
        </w:trPr>
        <w:tc>
          <w:tcPr>
            <w:tcW w:w="5446" w:type="dxa"/>
          </w:tcPr>
          <w:p w:rsidR="004B46FC" w:rsidRPr="00870A96" w:rsidRDefault="004B46FC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t xml:space="preserve">РАЗДЕЛ </w:t>
            </w:r>
            <w:r>
              <w:t>6</w:t>
            </w:r>
            <w:r w:rsidRPr="00870A96">
              <w:t>. Углубление скважины</w:t>
            </w:r>
          </w:p>
        </w:tc>
        <w:tc>
          <w:tcPr>
            <w:tcW w:w="992" w:type="dxa"/>
          </w:tcPr>
          <w:p w:rsidR="004B46FC" w:rsidRPr="00870A96" w:rsidRDefault="004B46FC" w:rsidP="00CB5910">
            <w:pPr>
              <w:jc w:val="center"/>
              <w:rPr>
                <w:b/>
              </w:rPr>
            </w:pPr>
            <w:r>
              <w:rPr>
                <w:b/>
              </w:rPr>
              <w:t>49,0</w:t>
            </w:r>
          </w:p>
        </w:tc>
        <w:tc>
          <w:tcPr>
            <w:tcW w:w="1701" w:type="dxa"/>
            <w:vAlign w:val="center"/>
          </w:tcPr>
          <w:p w:rsidR="004B46FC" w:rsidRDefault="004B46FC" w:rsidP="00F20B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4B46FC" w:rsidRPr="00870A96" w:rsidRDefault="004B46FC" w:rsidP="00CB5910">
            <w:pPr>
              <w:jc w:val="center"/>
              <w:rPr>
                <w:b/>
              </w:rPr>
            </w:pPr>
            <w:r>
              <w:rPr>
                <w:b/>
              </w:rPr>
              <w:t>28,0</w:t>
            </w:r>
          </w:p>
        </w:tc>
        <w:tc>
          <w:tcPr>
            <w:tcW w:w="993" w:type="dxa"/>
          </w:tcPr>
          <w:p w:rsidR="004B46FC" w:rsidRPr="00870A96" w:rsidRDefault="004B46FC" w:rsidP="00F20BCF">
            <w:pPr>
              <w:jc w:val="center"/>
              <w:rPr>
                <w:b/>
              </w:rPr>
            </w:pPr>
            <w:r w:rsidRPr="00870A96">
              <w:rPr>
                <w:b/>
              </w:rPr>
              <w:t>10,0</w:t>
            </w:r>
          </w:p>
        </w:tc>
        <w:tc>
          <w:tcPr>
            <w:tcW w:w="1559" w:type="dxa"/>
          </w:tcPr>
          <w:p w:rsidR="004B46FC" w:rsidRPr="00870A96" w:rsidRDefault="004B46FC" w:rsidP="00902ED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70A96">
              <w:rPr>
                <w:b/>
              </w:rPr>
              <w:t>,0</w:t>
            </w: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70A96">
              <w:rPr>
                <w:b/>
              </w:rPr>
              <w:t>,0</w:t>
            </w:r>
          </w:p>
        </w:tc>
        <w:tc>
          <w:tcPr>
            <w:tcW w:w="878" w:type="dxa"/>
          </w:tcPr>
          <w:p w:rsidR="004B46FC" w:rsidRPr="00870A96" w:rsidRDefault="004B46FC" w:rsidP="00161EE5">
            <w:pPr>
              <w:jc w:val="center"/>
              <w:rPr>
                <w:b/>
              </w:rPr>
            </w:pPr>
            <w:r w:rsidRPr="00870A96">
              <w:rPr>
                <w:b/>
              </w:rPr>
              <w:t>2</w:t>
            </w:r>
            <w:r>
              <w:rPr>
                <w:b/>
              </w:rPr>
              <w:t>1</w:t>
            </w:r>
            <w:r w:rsidRPr="00870A96">
              <w:rPr>
                <w:b/>
              </w:rPr>
              <w:t>,0</w:t>
            </w:r>
          </w:p>
        </w:tc>
      </w:tr>
      <w:tr w:rsidR="004B46FC" w:rsidRPr="00336A11" w:rsidTr="00F20BCF">
        <w:trPr>
          <w:trHeight w:val="297"/>
          <w:jc w:val="center"/>
        </w:trPr>
        <w:tc>
          <w:tcPr>
            <w:tcW w:w="5446" w:type="dxa"/>
          </w:tcPr>
          <w:p w:rsidR="004B46FC" w:rsidRPr="00870A96" w:rsidRDefault="004B46FC" w:rsidP="00F20BCF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 xml:space="preserve">Тема 17. </w:t>
            </w:r>
            <w:r w:rsidRPr="00870A96">
              <w:t>Конструирование бурильных колонн (БК)</w:t>
            </w:r>
          </w:p>
        </w:tc>
        <w:tc>
          <w:tcPr>
            <w:tcW w:w="992" w:type="dxa"/>
          </w:tcPr>
          <w:p w:rsidR="004B46FC" w:rsidRPr="00661A9F" w:rsidRDefault="004B46FC" w:rsidP="00CB5910">
            <w:pPr>
              <w:jc w:val="center"/>
            </w:pPr>
            <w:r>
              <w:t>32,0</w:t>
            </w:r>
          </w:p>
        </w:tc>
        <w:tc>
          <w:tcPr>
            <w:tcW w:w="1701" w:type="dxa"/>
            <w:vAlign w:val="center"/>
          </w:tcPr>
          <w:p w:rsidR="004B46FC" w:rsidRPr="004B46FC" w:rsidRDefault="00E61646" w:rsidP="00C57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ОПК-6, ПК-1, ПК-5, ПК-10, ПК-11</w:t>
            </w:r>
          </w:p>
        </w:tc>
        <w:tc>
          <w:tcPr>
            <w:tcW w:w="1559" w:type="dxa"/>
          </w:tcPr>
          <w:p w:rsidR="004B46FC" w:rsidRPr="00870A96" w:rsidRDefault="004B46FC" w:rsidP="00CB5910">
            <w:pPr>
              <w:jc w:val="center"/>
            </w:pPr>
            <w:r>
              <w:t>16,0</w:t>
            </w:r>
          </w:p>
        </w:tc>
        <w:tc>
          <w:tcPr>
            <w:tcW w:w="993" w:type="dxa"/>
          </w:tcPr>
          <w:p w:rsidR="004B46FC" w:rsidRPr="00870A96" w:rsidRDefault="004B46FC" w:rsidP="00F20BCF">
            <w:pPr>
              <w:jc w:val="center"/>
            </w:pPr>
            <w:r w:rsidRPr="00870A96">
              <w:t>6</w:t>
            </w: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4B46FC" w:rsidRPr="00870A96" w:rsidRDefault="004B46FC" w:rsidP="00F20BCF">
            <w:pPr>
              <w:jc w:val="center"/>
            </w:pPr>
            <w:r>
              <w:t>6</w:t>
            </w:r>
          </w:p>
        </w:tc>
        <w:tc>
          <w:tcPr>
            <w:tcW w:w="878" w:type="dxa"/>
          </w:tcPr>
          <w:p w:rsidR="004B46FC" w:rsidRPr="00870A96" w:rsidRDefault="004B46FC" w:rsidP="00F20BCF">
            <w:pPr>
              <w:jc w:val="center"/>
            </w:pPr>
            <w:r w:rsidRPr="00870A96">
              <w:t>16</w:t>
            </w:r>
          </w:p>
        </w:tc>
      </w:tr>
      <w:tr w:rsidR="00E61646" w:rsidRPr="00336A11" w:rsidTr="00F20BCF">
        <w:trPr>
          <w:trHeight w:val="297"/>
          <w:jc w:val="center"/>
        </w:trPr>
        <w:tc>
          <w:tcPr>
            <w:tcW w:w="5446" w:type="dxa"/>
          </w:tcPr>
          <w:p w:rsidR="00E61646" w:rsidRPr="00870A96" w:rsidRDefault="00E61646" w:rsidP="000A5700">
            <w:pPr>
              <w:pStyle w:val="a4"/>
              <w:tabs>
                <w:tab w:val="clear" w:pos="4677"/>
                <w:tab w:val="clear" w:pos="9355"/>
              </w:tabs>
              <w:rPr>
                <w:bCs/>
              </w:rPr>
            </w:pPr>
            <w:r w:rsidRPr="00870A96">
              <w:rPr>
                <w:bCs/>
              </w:rPr>
              <w:t>Тема 18. Гидравлическая программа промывки скважины</w:t>
            </w:r>
            <w:r>
              <w:rPr>
                <w:bCs/>
              </w:rPr>
              <w:t>. Выбор БУ и оснастки талевой системы.</w:t>
            </w:r>
          </w:p>
        </w:tc>
        <w:tc>
          <w:tcPr>
            <w:tcW w:w="992" w:type="dxa"/>
          </w:tcPr>
          <w:p w:rsidR="00E61646" w:rsidRPr="00661A9F" w:rsidRDefault="00E61646" w:rsidP="00CB5910">
            <w:pPr>
              <w:jc w:val="center"/>
            </w:pPr>
            <w:r>
              <w:t>17,0</w:t>
            </w:r>
          </w:p>
        </w:tc>
        <w:tc>
          <w:tcPr>
            <w:tcW w:w="1701" w:type="dxa"/>
            <w:vAlign w:val="center"/>
          </w:tcPr>
          <w:p w:rsidR="00E61646" w:rsidRPr="00BA405F" w:rsidRDefault="00E61646" w:rsidP="00C5722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A405F">
              <w:rPr>
                <w:color w:val="000000" w:themeColor="text1"/>
                <w:sz w:val="22"/>
                <w:szCs w:val="22"/>
              </w:rPr>
              <w:t>ОПК-6, ПК-1, ПК-5, ПК-10</w:t>
            </w:r>
          </w:p>
        </w:tc>
        <w:tc>
          <w:tcPr>
            <w:tcW w:w="1559" w:type="dxa"/>
          </w:tcPr>
          <w:p w:rsidR="00E61646" w:rsidRPr="00870A96" w:rsidRDefault="00E61646" w:rsidP="00CB5910">
            <w:pPr>
              <w:jc w:val="center"/>
            </w:pPr>
            <w:r>
              <w:t>12,0</w:t>
            </w:r>
          </w:p>
        </w:tc>
        <w:tc>
          <w:tcPr>
            <w:tcW w:w="993" w:type="dxa"/>
          </w:tcPr>
          <w:p w:rsidR="00E61646" w:rsidRPr="00870A96" w:rsidRDefault="00E61646" w:rsidP="00F20BCF">
            <w:pPr>
              <w:jc w:val="center"/>
            </w:pPr>
            <w:r w:rsidRPr="00870A96">
              <w:t>4</w:t>
            </w:r>
          </w:p>
        </w:tc>
        <w:tc>
          <w:tcPr>
            <w:tcW w:w="1559" w:type="dxa"/>
          </w:tcPr>
          <w:p w:rsidR="00E61646" w:rsidRPr="00870A96" w:rsidRDefault="00E61646" w:rsidP="00F20BC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E61646" w:rsidRPr="00870A96" w:rsidRDefault="00E61646" w:rsidP="00F20BCF">
            <w:pPr>
              <w:jc w:val="center"/>
            </w:pPr>
            <w:r>
              <w:t>4</w:t>
            </w:r>
          </w:p>
        </w:tc>
        <w:tc>
          <w:tcPr>
            <w:tcW w:w="878" w:type="dxa"/>
          </w:tcPr>
          <w:p w:rsidR="00E61646" w:rsidRPr="00870A96" w:rsidRDefault="00265B12" w:rsidP="00F20BCF">
            <w:pPr>
              <w:jc w:val="center"/>
            </w:pPr>
            <w:r>
              <w:t>14</w:t>
            </w:r>
          </w:p>
        </w:tc>
      </w:tr>
      <w:tr w:rsidR="00E61646" w:rsidRPr="00336A11" w:rsidTr="00F20BCF">
        <w:trPr>
          <w:trHeight w:val="297"/>
          <w:jc w:val="center"/>
        </w:trPr>
        <w:tc>
          <w:tcPr>
            <w:tcW w:w="5446" w:type="dxa"/>
          </w:tcPr>
          <w:p w:rsidR="00E61646" w:rsidRPr="006C6BB4" w:rsidRDefault="00E61646" w:rsidP="00F20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</w:t>
            </w:r>
          </w:p>
        </w:tc>
        <w:tc>
          <w:tcPr>
            <w:tcW w:w="992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701" w:type="dxa"/>
            <w:vAlign w:val="center"/>
          </w:tcPr>
          <w:p w:rsidR="00E61646" w:rsidRPr="004B46FC" w:rsidRDefault="00E61646" w:rsidP="00F20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</w:tr>
      <w:tr w:rsidR="00E61646" w:rsidRPr="00336A11" w:rsidTr="00F20BCF">
        <w:trPr>
          <w:trHeight w:val="297"/>
          <w:jc w:val="center"/>
        </w:trPr>
        <w:tc>
          <w:tcPr>
            <w:tcW w:w="5446" w:type="dxa"/>
          </w:tcPr>
          <w:p w:rsidR="00E61646" w:rsidRPr="006C6BB4" w:rsidRDefault="00E61646" w:rsidP="00F20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</w:p>
        </w:tc>
        <w:tc>
          <w:tcPr>
            <w:tcW w:w="992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E61646" w:rsidRPr="004B46FC" w:rsidRDefault="00E61646" w:rsidP="00F20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</w:tr>
      <w:tr w:rsidR="00E61646" w:rsidRPr="00336A11" w:rsidTr="00F20BCF">
        <w:trPr>
          <w:trHeight w:val="297"/>
          <w:jc w:val="center"/>
        </w:trPr>
        <w:tc>
          <w:tcPr>
            <w:tcW w:w="5446" w:type="dxa"/>
          </w:tcPr>
          <w:p w:rsidR="00E61646" w:rsidRPr="006C6BB4" w:rsidRDefault="00E61646" w:rsidP="00F20B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</w:t>
            </w:r>
          </w:p>
        </w:tc>
        <w:tc>
          <w:tcPr>
            <w:tcW w:w="992" w:type="dxa"/>
          </w:tcPr>
          <w:p w:rsidR="00E61646" w:rsidRPr="006C6BB4" w:rsidRDefault="00265B12" w:rsidP="00F20B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701" w:type="dxa"/>
            <w:vAlign w:val="center"/>
          </w:tcPr>
          <w:p w:rsidR="00E61646" w:rsidRPr="004B46FC" w:rsidRDefault="00E61646" w:rsidP="00F20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8" w:type="dxa"/>
          </w:tcPr>
          <w:p w:rsidR="00E61646" w:rsidRPr="006C6BB4" w:rsidRDefault="00E61646" w:rsidP="00F20BCF">
            <w:pPr>
              <w:jc w:val="center"/>
              <w:rPr>
                <w:sz w:val="28"/>
                <w:szCs w:val="28"/>
              </w:rPr>
            </w:pPr>
          </w:p>
        </w:tc>
      </w:tr>
      <w:tr w:rsidR="00E61646" w:rsidRPr="00336A11" w:rsidTr="00F20BCF">
        <w:trPr>
          <w:trHeight w:val="297"/>
          <w:jc w:val="center"/>
        </w:trPr>
        <w:tc>
          <w:tcPr>
            <w:tcW w:w="5446" w:type="dxa"/>
          </w:tcPr>
          <w:p w:rsidR="00E61646" w:rsidRPr="001162D4" w:rsidRDefault="00E61646" w:rsidP="00F20BCF">
            <w:pPr>
              <w:jc w:val="both"/>
              <w:rPr>
                <w:sz w:val="28"/>
                <w:szCs w:val="28"/>
              </w:rPr>
            </w:pPr>
            <w:r w:rsidRPr="001162D4">
              <w:rPr>
                <w:sz w:val="28"/>
                <w:szCs w:val="28"/>
              </w:rPr>
              <w:t>Всего часов</w:t>
            </w:r>
          </w:p>
        </w:tc>
        <w:tc>
          <w:tcPr>
            <w:tcW w:w="992" w:type="dxa"/>
          </w:tcPr>
          <w:p w:rsidR="00E61646" w:rsidRPr="001162D4" w:rsidRDefault="00C57228" w:rsidP="00F20B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</w:t>
            </w:r>
          </w:p>
        </w:tc>
        <w:tc>
          <w:tcPr>
            <w:tcW w:w="1701" w:type="dxa"/>
            <w:vAlign w:val="center"/>
          </w:tcPr>
          <w:p w:rsidR="00E61646" w:rsidRPr="004B46FC" w:rsidRDefault="00E61646" w:rsidP="00F20B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61646" w:rsidRPr="001162D4" w:rsidRDefault="00E61646" w:rsidP="00CB59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993" w:type="dxa"/>
          </w:tcPr>
          <w:p w:rsidR="00E61646" w:rsidRPr="002C75C8" w:rsidRDefault="00E61646" w:rsidP="00F20B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559" w:type="dxa"/>
          </w:tcPr>
          <w:p w:rsidR="00E61646" w:rsidRPr="002C75C8" w:rsidRDefault="00E61646" w:rsidP="00F20B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59" w:type="dxa"/>
          </w:tcPr>
          <w:p w:rsidR="00E61646" w:rsidRPr="001162D4" w:rsidRDefault="00E61646" w:rsidP="00F20B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878" w:type="dxa"/>
          </w:tcPr>
          <w:p w:rsidR="00E61646" w:rsidRPr="006401BA" w:rsidRDefault="00265B12" w:rsidP="00CB59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  <w:r w:rsidR="00E61646" w:rsidRPr="001162D4">
              <w:rPr>
                <w:sz w:val="28"/>
                <w:szCs w:val="28"/>
              </w:rPr>
              <w:t>,</w:t>
            </w:r>
            <w:r w:rsidR="00E61646">
              <w:rPr>
                <w:sz w:val="28"/>
                <w:szCs w:val="28"/>
              </w:rPr>
              <w:t>7</w:t>
            </w:r>
          </w:p>
        </w:tc>
      </w:tr>
    </w:tbl>
    <w:p w:rsidR="00370974" w:rsidRPr="0045383D" w:rsidRDefault="00370974" w:rsidP="0045383D"/>
    <w:p w:rsidR="0045383D" w:rsidRPr="001E6565" w:rsidRDefault="0045383D" w:rsidP="001E6565">
      <w:pPr>
        <w:spacing w:line="360" w:lineRule="auto"/>
        <w:jc w:val="both"/>
        <w:rPr>
          <w:sz w:val="28"/>
          <w:szCs w:val="28"/>
        </w:rPr>
      </w:pPr>
    </w:p>
    <w:p w:rsidR="00D32249" w:rsidRPr="001E6565" w:rsidRDefault="00D32249" w:rsidP="001E6565">
      <w:pPr>
        <w:spacing w:line="360" w:lineRule="auto"/>
        <w:jc w:val="both"/>
        <w:rPr>
          <w:sz w:val="28"/>
          <w:szCs w:val="28"/>
        </w:rPr>
        <w:sectPr w:rsidR="00D32249" w:rsidRPr="001E6565" w:rsidSect="002D039E">
          <w:footerReference w:type="first" r:id="rId16"/>
          <w:pgSz w:w="16838" w:h="11906" w:orient="landscape" w:code="9"/>
          <w:pgMar w:top="851" w:right="1134" w:bottom="1701" w:left="1134" w:header="567" w:footer="510" w:gutter="0"/>
          <w:cols w:space="708"/>
          <w:titlePg/>
          <w:docGrid w:linePitch="360"/>
        </w:sectPr>
      </w:pPr>
    </w:p>
    <w:p w:rsidR="000E4F95" w:rsidRDefault="002E7D31" w:rsidP="002D039E">
      <w:pPr>
        <w:pStyle w:val="3"/>
        <w:rPr>
          <w:i w:val="0"/>
        </w:rPr>
      </w:pPr>
      <w:r w:rsidRPr="001E6565">
        <w:lastRenderedPageBreak/>
        <w:t xml:space="preserve">3.1.2. </w:t>
      </w:r>
      <w:r w:rsidR="000E4F95" w:rsidRPr="001E6565">
        <w:t>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4252"/>
        <w:gridCol w:w="1418"/>
      </w:tblGrid>
      <w:tr w:rsidR="00101374" w:rsidRPr="005E72DF" w:rsidTr="00101374">
        <w:trPr>
          <w:cantSplit/>
          <w:trHeight w:val="838"/>
        </w:trPr>
        <w:tc>
          <w:tcPr>
            <w:tcW w:w="709" w:type="dxa"/>
            <w:vAlign w:val="center"/>
          </w:tcPr>
          <w:p w:rsidR="00101374" w:rsidRPr="00056CBD" w:rsidRDefault="00101374" w:rsidP="00A77ADE">
            <w:pPr>
              <w:jc w:val="center"/>
            </w:pPr>
            <w:r>
              <w:t>№</w:t>
            </w:r>
            <w:r w:rsidRPr="00056CBD">
              <w:t xml:space="preserve"> те</w:t>
            </w:r>
            <w:r>
              <w:t>-</w:t>
            </w:r>
            <w:r w:rsidRPr="00056CBD">
              <w:t>мы</w:t>
            </w:r>
          </w:p>
        </w:tc>
        <w:tc>
          <w:tcPr>
            <w:tcW w:w="2977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Наименование темы</w:t>
            </w:r>
          </w:p>
        </w:tc>
        <w:tc>
          <w:tcPr>
            <w:tcW w:w="4252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Основное содержание темы</w:t>
            </w:r>
          </w:p>
        </w:tc>
        <w:tc>
          <w:tcPr>
            <w:tcW w:w="1418" w:type="dxa"/>
            <w:vAlign w:val="center"/>
          </w:tcPr>
          <w:p w:rsidR="00101374" w:rsidRPr="00056CBD" w:rsidRDefault="00101374" w:rsidP="00101374">
            <w:pPr>
              <w:jc w:val="center"/>
            </w:pPr>
            <w:r w:rsidRPr="00056CBD">
              <w:t>Количество часов</w:t>
            </w:r>
          </w:p>
        </w:tc>
      </w:tr>
      <w:tr w:rsidR="00101374" w:rsidRPr="005E72DF" w:rsidTr="00101374">
        <w:tc>
          <w:tcPr>
            <w:tcW w:w="709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1</w:t>
            </w:r>
          </w:p>
        </w:tc>
        <w:tc>
          <w:tcPr>
            <w:tcW w:w="2977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  <w:tc>
          <w:tcPr>
            <w:tcW w:w="4252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3</w:t>
            </w:r>
          </w:p>
        </w:tc>
        <w:tc>
          <w:tcPr>
            <w:tcW w:w="1418" w:type="dxa"/>
            <w:vAlign w:val="center"/>
          </w:tcPr>
          <w:p w:rsidR="00101374" w:rsidRPr="00056CBD" w:rsidRDefault="00101374" w:rsidP="00A77ADE">
            <w:pPr>
              <w:jc w:val="center"/>
            </w:pPr>
            <w:r w:rsidRPr="00056CBD">
              <w:t>4</w:t>
            </w:r>
          </w:p>
        </w:tc>
      </w:tr>
      <w:tr w:rsidR="00AB7A7A" w:rsidRPr="005E72DF" w:rsidTr="00AB7A7A">
        <w:tc>
          <w:tcPr>
            <w:tcW w:w="9356" w:type="dxa"/>
            <w:gridSpan w:val="4"/>
          </w:tcPr>
          <w:p w:rsidR="00AB7A7A" w:rsidRDefault="00AB7A7A" w:rsidP="00A77ADE">
            <w:pPr>
              <w:jc w:val="center"/>
            </w:pPr>
            <w:r>
              <w:t>7 семестр</w:t>
            </w:r>
          </w:p>
        </w:tc>
      </w:tr>
      <w:tr w:rsidR="00101374" w:rsidRPr="005E72DF" w:rsidTr="00AB7A7A">
        <w:tc>
          <w:tcPr>
            <w:tcW w:w="709" w:type="dxa"/>
          </w:tcPr>
          <w:p w:rsidR="00101374" w:rsidRPr="00056CBD" w:rsidRDefault="00101374" w:rsidP="00AB7A7A">
            <w:pPr>
              <w:jc w:val="center"/>
            </w:pPr>
            <w:r w:rsidRPr="00056CBD">
              <w:t>1</w:t>
            </w:r>
            <w:r>
              <w:t>р</w:t>
            </w:r>
          </w:p>
        </w:tc>
        <w:tc>
          <w:tcPr>
            <w:tcW w:w="2977" w:type="dxa"/>
          </w:tcPr>
          <w:p w:rsidR="00101374" w:rsidRPr="00056CBD" w:rsidRDefault="00101374" w:rsidP="00A77ADE">
            <w:r>
              <w:t>О</w:t>
            </w:r>
            <w:r w:rsidRPr="00056CBD">
              <w:t>бщие сведения</w:t>
            </w:r>
            <w:r>
              <w:t xml:space="preserve"> о буровых скважинах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>Цели и задачи дисциплины. Основные термины. Взаимосвязь с другими дисциплинами. Классификация скважин. Краткая история развития бурения, терминология, конструкция скважин, ТЭП бурения;  литература.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>
              <w:t>2</w:t>
            </w:r>
          </w:p>
        </w:tc>
      </w:tr>
      <w:tr w:rsidR="00101374" w:rsidRPr="005E72DF" w:rsidTr="00AB7A7A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Понятие о скважине и ее конструкции. Обоснование конструкции скважины.</w:t>
            </w:r>
          </w:p>
        </w:tc>
        <w:tc>
          <w:tcPr>
            <w:tcW w:w="4252" w:type="dxa"/>
          </w:tcPr>
          <w:p w:rsidR="00101374" w:rsidRPr="00056CBD" w:rsidRDefault="00101374" w:rsidP="00A77ADE">
            <w:pPr>
              <w:jc w:val="both"/>
            </w:pPr>
            <w:r w:rsidRPr="00056CBD">
              <w:t xml:space="preserve">Расчет и построение графиков совмещенных давлений и эквивалентов градиентов давлений. Моделирование НГВП. Определение числа обсадных колонн и глубин их спуска, интервалов цементирования. Расчет плотности бурового раствора. Расчет диаметров долот и обсадных колонн. </w:t>
            </w:r>
          </w:p>
        </w:tc>
        <w:tc>
          <w:tcPr>
            <w:tcW w:w="1418" w:type="dxa"/>
          </w:tcPr>
          <w:p w:rsidR="00101374" w:rsidRPr="00056CBD" w:rsidRDefault="00AB7A7A" w:rsidP="00A77ADE">
            <w:pPr>
              <w:jc w:val="center"/>
            </w:pPr>
            <w:r>
              <w:t>8</w:t>
            </w:r>
          </w:p>
        </w:tc>
      </w:tr>
      <w:tr w:rsidR="00101374" w:rsidRPr="005E72DF" w:rsidTr="00AB7A7A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t>3</w:t>
            </w:r>
          </w:p>
        </w:tc>
        <w:tc>
          <w:tcPr>
            <w:tcW w:w="2977" w:type="dxa"/>
          </w:tcPr>
          <w:p w:rsidR="00101374" w:rsidRPr="00056CBD" w:rsidRDefault="00101374" w:rsidP="00A77ADE">
            <w:r>
              <w:t>Состав бурильной колонны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 xml:space="preserve">Элементы БИ. Терминология. Ассортимент бурильных труб (БТ) и элементов бурильной колонны и их назначение. 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</w:tr>
      <w:tr w:rsidR="00101374" w:rsidRPr="005E72DF" w:rsidTr="00AB7A7A">
        <w:tc>
          <w:tcPr>
            <w:tcW w:w="709" w:type="dxa"/>
            <w:vMerge w:val="restart"/>
          </w:tcPr>
          <w:p w:rsidR="00101374" w:rsidRPr="00056CBD" w:rsidRDefault="00101374" w:rsidP="00A77ADE">
            <w:pPr>
              <w:jc w:val="center"/>
            </w:pPr>
            <w:r w:rsidRPr="00056CBD">
              <w:t>4</w:t>
            </w:r>
          </w:p>
        </w:tc>
        <w:tc>
          <w:tcPr>
            <w:tcW w:w="2977" w:type="dxa"/>
            <w:vMerge w:val="restart"/>
          </w:tcPr>
          <w:p w:rsidR="00101374" w:rsidRPr="00056CBD" w:rsidRDefault="00101374" w:rsidP="00A77ADE">
            <w:r w:rsidRPr="00056CBD">
              <w:t>Породоразрушающий инструмент (ПРИ)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 xml:space="preserve">Классификация ПРИ по конструкции и назначению. Краткая история развития ПРИ. </w:t>
            </w:r>
          </w:p>
        </w:tc>
        <w:tc>
          <w:tcPr>
            <w:tcW w:w="1418" w:type="dxa"/>
          </w:tcPr>
          <w:p w:rsidR="00101374" w:rsidRPr="00056CBD" w:rsidRDefault="00AB7A7A" w:rsidP="00A77ADE">
            <w:pPr>
              <w:jc w:val="center"/>
            </w:pPr>
            <w:r>
              <w:t>2</w:t>
            </w:r>
          </w:p>
        </w:tc>
      </w:tr>
      <w:tr w:rsidR="00101374" w:rsidRPr="005E72DF" w:rsidTr="00AB7A7A">
        <w:tc>
          <w:tcPr>
            <w:tcW w:w="709" w:type="dxa"/>
            <w:vMerge/>
          </w:tcPr>
          <w:p w:rsidR="00101374" w:rsidRPr="00056CBD" w:rsidRDefault="00101374" w:rsidP="00A77ADE">
            <w:pPr>
              <w:jc w:val="center"/>
            </w:pPr>
          </w:p>
        </w:tc>
        <w:tc>
          <w:tcPr>
            <w:tcW w:w="2977" w:type="dxa"/>
            <w:vMerge/>
          </w:tcPr>
          <w:p w:rsidR="00101374" w:rsidRPr="00056CBD" w:rsidRDefault="00101374" w:rsidP="00A77ADE"/>
        </w:tc>
        <w:tc>
          <w:tcPr>
            <w:tcW w:w="4252" w:type="dxa"/>
          </w:tcPr>
          <w:p w:rsidR="00101374" w:rsidRPr="00056CBD" w:rsidRDefault="00101374" w:rsidP="00A77ADE">
            <w:r w:rsidRPr="00056CBD">
              <w:t>Конструкции и техническая характеристика шарошечных долот. Конструкция промывочных систем и их характеристика.</w:t>
            </w:r>
          </w:p>
        </w:tc>
        <w:tc>
          <w:tcPr>
            <w:tcW w:w="1418" w:type="dxa"/>
          </w:tcPr>
          <w:p w:rsidR="00101374" w:rsidRPr="00056CBD" w:rsidRDefault="00AB7A7A" w:rsidP="00A77ADE">
            <w:pPr>
              <w:jc w:val="center"/>
            </w:pPr>
            <w:r>
              <w:t>2</w:t>
            </w:r>
          </w:p>
        </w:tc>
      </w:tr>
      <w:tr w:rsidR="00101374" w:rsidRPr="005E72DF" w:rsidTr="00AB7A7A">
        <w:tc>
          <w:tcPr>
            <w:tcW w:w="709" w:type="dxa"/>
            <w:vMerge/>
          </w:tcPr>
          <w:p w:rsidR="00101374" w:rsidRPr="00056CBD" w:rsidRDefault="00101374" w:rsidP="00A77ADE">
            <w:pPr>
              <w:jc w:val="center"/>
            </w:pPr>
          </w:p>
        </w:tc>
        <w:tc>
          <w:tcPr>
            <w:tcW w:w="2977" w:type="dxa"/>
            <w:vMerge/>
          </w:tcPr>
          <w:p w:rsidR="00101374" w:rsidRPr="00056CBD" w:rsidRDefault="00101374" w:rsidP="00A77ADE"/>
        </w:tc>
        <w:tc>
          <w:tcPr>
            <w:tcW w:w="4252" w:type="dxa"/>
          </w:tcPr>
          <w:p w:rsidR="00101374" w:rsidRPr="00056CBD" w:rsidRDefault="00101374" w:rsidP="00A77ADE">
            <w:r w:rsidRPr="00056CBD">
              <w:t>Долота, оснащенные природными алмазами и синтетическими сверхтвердыми материалами. Классификация, область применения. Лопастные долота.</w:t>
            </w:r>
          </w:p>
        </w:tc>
        <w:tc>
          <w:tcPr>
            <w:tcW w:w="1418" w:type="dxa"/>
          </w:tcPr>
          <w:p w:rsidR="00101374" w:rsidRPr="00056CBD" w:rsidRDefault="00AB7A7A" w:rsidP="00A77ADE">
            <w:pPr>
              <w:jc w:val="center"/>
            </w:pPr>
            <w:r>
              <w:t>0,5</w:t>
            </w:r>
          </w:p>
        </w:tc>
      </w:tr>
      <w:tr w:rsidR="00101374" w:rsidRPr="005E72DF" w:rsidTr="00AB7A7A">
        <w:tc>
          <w:tcPr>
            <w:tcW w:w="709" w:type="dxa"/>
            <w:vMerge/>
          </w:tcPr>
          <w:p w:rsidR="00101374" w:rsidRPr="00056CBD" w:rsidRDefault="00101374" w:rsidP="00A77ADE">
            <w:pPr>
              <w:jc w:val="center"/>
            </w:pPr>
          </w:p>
        </w:tc>
        <w:tc>
          <w:tcPr>
            <w:tcW w:w="2977" w:type="dxa"/>
            <w:vMerge/>
          </w:tcPr>
          <w:p w:rsidR="00101374" w:rsidRPr="00056CBD" w:rsidRDefault="00101374" w:rsidP="00A77ADE"/>
        </w:tc>
        <w:tc>
          <w:tcPr>
            <w:tcW w:w="4252" w:type="dxa"/>
          </w:tcPr>
          <w:p w:rsidR="00101374" w:rsidRPr="00056CBD" w:rsidRDefault="00101374" w:rsidP="00A77ADE">
            <w:r w:rsidRPr="00056CBD">
              <w:t>ПРИ для отбора керна. Классификация методов и устройств для отбора керна, их конструкция и техническая характеристика. Особенности отбора керна донных отложений на дне морей и континентальных озер.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>
              <w:t>1</w:t>
            </w:r>
          </w:p>
        </w:tc>
      </w:tr>
      <w:tr w:rsidR="00101374" w:rsidRPr="005E72DF" w:rsidTr="00AB7A7A">
        <w:tc>
          <w:tcPr>
            <w:tcW w:w="709" w:type="dxa"/>
            <w:vMerge/>
          </w:tcPr>
          <w:p w:rsidR="00101374" w:rsidRPr="00056CBD" w:rsidRDefault="00101374" w:rsidP="00A77ADE">
            <w:pPr>
              <w:jc w:val="center"/>
            </w:pPr>
          </w:p>
        </w:tc>
        <w:tc>
          <w:tcPr>
            <w:tcW w:w="2977" w:type="dxa"/>
            <w:vMerge/>
          </w:tcPr>
          <w:p w:rsidR="00101374" w:rsidRPr="00056CBD" w:rsidRDefault="00101374" w:rsidP="00A77ADE"/>
        </w:tc>
        <w:tc>
          <w:tcPr>
            <w:tcW w:w="4252" w:type="dxa"/>
          </w:tcPr>
          <w:p w:rsidR="00101374" w:rsidRPr="00056CBD" w:rsidRDefault="00101374" w:rsidP="00A77ADE">
            <w:r w:rsidRPr="00056CBD">
              <w:t>ПРИ специального назначения: фрезеры, райберы, зарезные долота и др.</w:t>
            </w:r>
          </w:p>
        </w:tc>
        <w:tc>
          <w:tcPr>
            <w:tcW w:w="1418" w:type="dxa"/>
          </w:tcPr>
          <w:p w:rsidR="00101374" w:rsidRPr="00056CBD" w:rsidRDefault="00AB7A7A" w:rsidP="00A77ADE">
            <w:pPr>
              <w:jc w:val="center"/>
            </w:pPr>
            <w:r>
              <w:t>0,5</w:t>
            </w:r>
          </w:p>
        </w:tc>
      </w:tr>
      <w:tr w:rsidR="00101374" w:rsidRPr="005E72DF" w:rsidTr="00101374">
        <w:trPr>
          <w:trHeight w:val="1531"/>
        </w:trPr>
        <w:tc>
          <w:tcPr>
            <w:tcW w:w="709" w:type="dxa"/>
            <w:vMerge w:val="restart"/>
          </w:tcPr>
          <w:p w:rsidR="00101374" w:rsidRPr="00056CBD" w:rsidRDefault="00101374" w:rsidP="00A77ADE">
            <w:pPr>
              <w:jc w:val="center"/>
            </w:pPr>
            <w:r w:rsidRPr="00056CBD">
              <w:lastRenderedPageBreak/>
              <w:t>5</w:t>
            </w:r>
          </w:p>
        </w:tc>
        <w:tc>
          <w:tcPr>
            <w:tcW w:w="2977" w:type="dxa"/>
            <w:vMerge w:val="restart"/>
          </w:tcPr>
          <w:p w:rsidR="00101374" w:rsidRPr="00056CBD" w:rsidRDefault="00101374" w:rsidP="00A77ADE">
            <w:pPr>
              <w:jc w:val="both"/>
            </w:pPr>
            <w:r w:rsidRPr="00056CBD">
              <w:t>Способы бурения</w:t>
            </w:r>
          </w:p>
        </w:tc>
        <w:tc>
          <w:tcPr>
            <w:tcW w:w="4252" w:type="dxa"/>
          </w:tcPr>
          <w:p w:rsidR="00101374" w:rsidRPr="00056CBD" w:rsidRDefault="00101374" w:rsidP="00A77ADE">
            <w:pPr>
              <w:jc w:val="both"/>
            </w:pPr>
            <w:r w:rsidRPr="00056CBD">
              <w:t>Роторное бурение. Требования, предъявляемые к буровому оборудованию,  бурильному инструменту и средствам контроля и управления. Подготовка скважины к роторному бурению. Преимущества и недостатки способа. Пути совершенствования роторного способа бурения.</w:t>
            </w:r>
          </w:p>
        </w:tc>
        <w:tc>
          <w:tcPr>
            <w:tcW w:w="1418" w:type="dxa"/>
          </w:tcPr>
          <w:p w:rsidR="00101374" w:rsidRPr="00056CBD" w:rsidRDefault="00AB7A7A" w:rsidP="00A77ADE">
            <w:pPr>
              <w:jc w:val="center"/>
            </w:pPr>
            <w:r>
              <w:t>2</w:t>
            </w:r>
          </w:p>
        </w:tc>
      </w:tr>
      <w:tr w:rsidR="00AB7A7A" w:rsidRPr="005E72DF" w:rsidTr="00F20BCF">
        <w:trPr>
          <w:trHeight w:val="3588"/>
        </w:trPr>
        <w:tc>
          <w:tcPr>
            <w:tcW w:w="709" w:type="dxa"/>
            <w:vMerge/>
          </w:tcPr>
          <w:p w:rsidR="00AB7A7A" w:rsidRPr="00056CBD" w:rsidRDefault="00AB7A7A" w:rsidP="00A77ADE">
            <w:pPr>
              <w:jc w:val="center"/>
            </w:pPr>
          </w:p>
        </w:tc>
        <w:tc>
          <w:tcPr>
            <w:tcW w:w="2977" w:type="dxa"/>
            <w:vMerge/>
          </w:tcPr>
          <w:p w:rsidR="00AB7A7A" w:rsidRPr="00056CBD" w:rsidRDefault="00AB7A7A" w:rsidP="00A77ADE">
            <w:pPr>
              <w:jc w:val="both"/>
            </w:pPr>
          </w:p>
        </w:tc>
        <w:tc>
          <w:tcPr>
            <w:tcW w:w="4252" w:type="dxa"/>
          </w:tcPr>
          <w:p w:rsidR="00AB7A7A" w:rsidRPr="00056CBD" w:rsidRDefault="00AB7A7A" w:rsidP="00AB7A7A">
            <w:pPr>
              <w:jc w:val="both"/>
            </w:pPr>
            <w:r w:rsidRPr="00056CBD">
              <w:t>Бурение забойными двигателями. Турбинный способ бурения: классификация турбобуров, их конструкция и техническая характеристика. Объемные (винтовые) забойные двигатели: классификация, их конструкция и техническая характеристика. Область применения забойных двигателей. Требования, предъ</w:t>
            </w:r>
            <w:r>
              <w:t>я</w:t>
            </w:r>
            <w:r w:rsidRPr="00056CBD">
              <w:t>вляемые к буровому оборудованию, бурильному инструменту и средствам контроля и управления.</w:t>
            </w:r>
          </w:p>
        </w:tc>
        <w:tc>
          <w:tcPr>
            <w:tcW w:w="1418" w:type="dxa"/>
          </w:tcPr>
          <w:p w:rsidR="00AB7A7A" w:rsidRPr="00056CBD" w:rsidRDefault="00AB7A7A" w:rsidP="00A77ADE">
            <w:pPr>
              <w:jc w:val="center"/>
            </w:pPr>
            <w:r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t>6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Проектирование и совершенствование режимов бурения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 xml:space="preserve">Понятие о режимах бурения. </w:t>
            </w:r>
          </w:p>
          <w:p w:rsidR="00101374" w:rsidRPr="00056CBD" w:rsidRDefault="00101374" w:rsidP="00A77ADE">
            <w:r w:rsidRPr="00056CBD">
              <w:t>Влияние гидромониторной промывки на работу шарошечных долот.</w:t>
            </w:r>
            <w:r w:rsidR="00B94807" w:rsidRPr="00056CBD">
              <w:t xml:space="preserve"> Факторы, влияющие на </w:t>
            </w:r>
            <w:r w:rsidR="00B94807">
              <w:t>ТЭП бурения</w:t>
            </w:r>
            <w:r w:rsidR="00B94807" w:rsidRPr="00056CBD">
              <w:t>.</w:t>
            </w:r>
          </w:p>
          <w:p w:rsidR="00101374" w:rsidRPr="00056CBD" w:rsidRDefault="00101374" w:rsidP="00B94807">
            <w:pPr>
              <w:ind w:left="-57" w:right="-57"/>
              <w:jc w:val="both"/>
            </w:pPr>
            <w:r w:rsidRPr="00056CBD">
              <w:t>Проектирование параметров промывки скважины при бурении. Критерии оптимизации промывки и их использование.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</w:tr>
      <w:tr w:rsidR="00101374" w:rsidRPr="005E72DF" w:rsidTr="00101374">
        <w:tc>
          <w:tcPr>
            <w:tcW w:w="709" w:type="dxa"/>
            <w:vMerge w:val="restart"/>
          </w:tcPr>
          <w:p w:rsidR="00101374" w:rsidRPr="00056CBD" w:rsidRDefault="00101374" w:rsidP="00A77ADE">
            <w:pPr>
              <w:jc w:val="center"/>
            </w:pPr>
            <w:r w:rsidRPr="00056CBD">
              <w:t>7</w:t>
            </w:r>
          </w:p>
        </w:tc>
        <w:tc>
          <w:tcPr>
            <w:tcW w:w="2977" w:type="dxa"/>
            <w:vMerge w:val="restart"/>
          </w:tcPr>
          <w:p w:rsidR="00101374" w:rsidRPr="00056CBD" w:rsidRDefault="00101374" w:rsidP="00A77ADE">
            <w:r w:rsidRPr="00056CBD">
              <w:t>Оптимизация режимов бурения шарошечными долотами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>Понятие об оптимальных режимах бурения. Критерии оптимизации режимов бурения.</w:t>
            </w:r>
          </w:p>
          <w:p w:rsidR="00101374" w:rsidRPr="00056CBD" w:rsidRDefault="00101374" w:rsidP="00A77ADE">
            <w:pPr>
              <w:jc w:val="both"/>
            </w:pPr>
            <w:r w:rsidRPr="00056CBD">
              <w:t>Методика проведения промысловых экспериментов с целью их получения. Оценка эффективности и области применения метода.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</w:tr>
      <w:tr w:rsidR="00101374" w:rsidRPr="005E72DF" w:rsidTr="00101374">
        <w:tc>
          <w:tcPr>
            <w:tcW w:w="709" w:type="dxa"/>
            <w:vMerge/>
          </w:tcPr>
          <w:p w:rsidR="00101374" w:rsidRPr="00056CBD" w:rsidRDefault="00101374" w:rsidP="00A77ADE">
            <w:pPr>
              <w:jc w:val="center"/>
            </w:pPr>
          </w:p>
        </w:tc>
        <w:tc>
          <w:tcPr>
            <w:tcW w:w="2977" w:type="dxa"/>
            <w:vMerge/>
          </w:tcPr>
          <w:p w:rsidR="00101374" w:rsidRPr="00056CBD" w:rsidRDefault="00101374" w:rsidP="00A77ADE">
            <w:pPr>
              <w:jc w:val="both"/>
            </w:pPr>
          </w:p>
        </w:tc>
        <w:tc>
          <w:tcPr>
            <w:tcW w:w="4252" w:type="dxa"/>
          </w:tcPr>
          <w:p w:rsidR="00B94807" w:rsidRPr="00056CBD" w:rsidRDefault="00B94807" w:rsidP="00B94807">
            <w:pPr>
              <w:ind w:firstLine="33"/>
            </w:pPr>
            <w:r w:rsidRPr="00056CBD">
              <w:t xml:space="preserve">Понятие о диаграмме бурения (ДБ). Свойства ДБ. Методики получения ДБ в промысловых условиях. 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 xml:space="preserve">Оптимизация режимов бурения на основе математического моделирования </w:t>
            </w:r>
            <w:r w:rsidR="00B94807">
              <w:t>разрушения забоя шарошечными долотами</w:t>
            </w:r>
            <w:r w:rsidRPr="00056CBD">
              <w:t>.</w:t>
            </w:r>
          </w:p>
          <w:p w:rsidR="00B94807" w:rsidRDefault="00101374" w:rsidP="00B94807">
            <w:pPr>
              <w:ind w:firstLine="33"/>
              <w:jc w:val="both"/>
            </w:pPr>
            <w:r w:rsidRPr="00056CBD">
              <w:t>Влияние интенсивности промывки на ДБ.</w:t>
            </w:r>
            <w:r w:rsidR="00B94807">
              <w:t xml:space="preserve"> </w:t>
            </w:r>
          </w:p>
          <w:p w:rsidR="00101374" w:rsidRPr="00056CBD" w:rsidRDefault="00101374" w:rsidP="00B94807">
            <w:pPr>
              <w:ind w:firstLine="33"/>
              <w:jc w:val="both"/>
            </w:pPr>
            <w:r w:rsidRPr="00056CBD">
              <w:t>Модел</w:t>
            </w:r>
            <w:r w:rsidR="00B94807">
              <w:t>ирование</w:t>
            </w:r>
            <w:r w:rsidRPr="00056CBD">
              <w:t xml:space="preserve"> долбления в однородных породах.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>Модел</w:t>
            </w:r>
            <w:r w:rsidR="00B94807">
              <w:t>ирование</w:t>
            </w:r>
            <w:r w:rsidRPr="00056CBD">
              <w:t xml:space="preserve"> долбления в неоднородных породах.</w:t>
            </w:r>
          </w:p>
          <w:p w:rsidR="00101374" w:rsidRPr="00056CBD" w:rsidRDefault="00101374" w:rsidP="00A77ADE">
            <w:pPr>
              <w:ind w:firstLine="33"/>
              <w:jc w:val="both"/>
            </w:pPr>
            <w:r w:rsidRPr="00056CBD">
              <w:t>Выбор оптимальных сочетаний долот и режимов их отработки.</w:t>
            </w:r>
          </w:p>
        </w:tc>
        <w:tc>
          <w:tcPr>
            <w:tcW w:w="1418" w:type="dxa"/>
          </w:tcPr>
          <w:p w:rsidR="00101374" w:rsidRPr="00056CBD" w:rsidRDefault="00B94807" w:rsidP="00A77ADE">
            <w:pPr>
              <w:jc w:val="center"/>
            </w:pPr>
            <w:r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101374" w:rsidRDefault="00101374" w:rsidP="0051720B">
            <w:pPr>
              <w:jc w:val="center"/>
            </w:pPr>
            <w:r w:rsidRPr="00056CBD">
              <w:rPr>
                <w:lang w:val="en-US"/>
              </w:rPr>
              <w:lastRenderedPageBreak/>
              <w:t>8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Оптимизация условий применения шарошечных долот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 xml:space="preserve">Оптимизация условий применения гидромониторных долот:  </w:t>
            </w:r>
            <w:r w:rsidR="00B94807">
              <w:t>в</w:t>
            </w:r>
            <w:r w:rsidRPr="00056CBD">
              <w:t>ыбор оптимальных технологических параметров бурового раствора; выбор оптимальной конструкции бурильной колонны</w:t>
            </w:r>
            <w:r w:rsidR="00B94807">
              <w:t>; выбор сочетаний насадок</w:t>
            </w:r>
            <w:r w:rsidRPr="00056CBD">
              <w:t>.</w:t>
            </w:r>
          </w:p>
          <w:p w:rsidR="00101374" w:rsidRPr="00056CBD" w:rsidRDefault="00101374" w:rsidP="00A77ADE">
            <w:r w:rsidRPr="00056CBD">
              <w:t>Прогнозирование безрезонансных режимов бурения скважины.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  <w:rPr>
                <w:lang w:val="en-US"/>
              </w:rPr>
            </w:pPr>
            <w:r w:rsidRPr="00056CBD">
              <w:rPr>
                <w:lang w:val="en-US"/>
              </w:rPr>
              <w:t>9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Проектирование режима спуско-подъемных операций (СПО) в скважине</w:t>
            </w:r>
          </w:p>
        </w:tc>
        <w:tc>
          <w:tcPr>
            <w:tcW w:w="4252" w:type="dxa"/>
          </w:tcPr>
          <w:p w:rsidR="00101374" w:rsidRPr="00056CBD" w:rsidRDefault="00101374" w:rsidP="00A77ADE">
            <w:pPr>
              <w:jc w:val="both"/>
            </w:pPr>
            <w:r w:rsidRPr="00056CBD">
              <w:t>Необходимость определения допустимых скоростей движения колонн в скважине при бурении в осложненных условиях</w:t>
            </w:r>
          </w:p>
        </w:tc>
        <w:tc>
          <w:tcPr>
            <w:tcW w:w="1418" w:type="dxa"/>
          </w:tcPr>
          <w:p w:rsidR="00101374" w:rsidRPr="00056CBD" w:rsidRDefault="00B94807" w:rsidP="00A77ADE">
            <w:pPr>
              <w:jc w:val="center"/>
            </w:pPr>
            <w:r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t>10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Технология бурения долотами, оснащенными природными и синтетическими сверхтвердыми материалами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 xml:space="preserve">Области и условия рационального применения долот. Режимы бурения. Критерии эффективности. </w:t>
            </w:r>
          </w:p>
          <w:p w:rsidR="00101374" w:rsidRPr="00056CBD" w:rsidRDefault="00101374" w:rsidP="00A77ADE">
            <w:r w:rsidRPr="00056CBD">
              <w:t>Понятие об оптимальной технологии углубления скважины.</w:t>
            </w:r>
          </w:p>
        </w:tc>
        <w:tc>
          <w:tcPr>
            <w:tcW w:w="1418" w:type="dxa"/>
          </w:tcPr>
          <w:p w:rsidR="00101374" w:rsidRPr="00056CBD" w:rsidRDefault="00B94807" w:rsidP="00A77ADE">
            <w:pPr>
              <w:jc w:val="center"/>
            </w:pPr>
            <w:r>
              <w:t>2</w:t>
            </w:r>
          </w:p>
        </w:tc>
      </w:tr>
      <w:tr w:rsidR="00B94807" w:rsidRPr="005E72DF" w:rsidTr="00F20BCF">
        <w:tc>
          <w:tcPr>
            <w:tcW w:w="9356" w:type="dxa"/>
            <w:gridSpan w:val="4"/>
          </w:tcPr>
          <w:p w:rsidR="00B94807" w:rsidRPr="00056CBD" w:rsidRDefault="00B94807" w:rsidP="00A77ADE">
            <w:pPr>
              <w:jc w:val="center"/>
            </w:pPr>
            <w:r>
              <w:t>8 семестр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t>11</w:t>
            </w:r>
          </w:p>
        </w:tc>
        <w:tc>
          <w:tcPr>
            <w:tcW w:w="2977" w:type="dxa"/>
          </w:tcPr>
          <w:p w:rsidR="00101374" w:rsidRPr="00056CBD" w:rsidRDefault="00101374" w:rsidP="00101374">
            <w:r>
              <w:t>Б</w:t>
            </w:r>
            <w:r w:rsidRPr="00056CBD">
              <w:t>урени</w:t>
            </w:r>
            <w:r>
              <w:t xml:space="preserve">е </w:t>
            </w:r>
            <w:r w:rsidRPr="00056CBD">
              <w:t xml:space="preserve"> скважин</w:t>
            </w:r>
            <w:r>
              <w:t xml:space="preserve"> на</w:t>
            </w:r>
            <w:r w:rsidRPr="00056CBD">
              <w:t xml:space="preserve"> “равновес</w:t>
            </w:r>
            <w:r>
              <w:t>ии</w:t>
            </w:r>
            <w:r w:rsidRPr="00056CBD">
              <w:t xml:space="preserve">” 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>Оборудование для равновесного бурения. Особенности технологии углубления скважин. Управление параметрами бурового раствора. Требования, предъявляемые к конструкции с</w:t>
            </w:r>
            <w:r w:rsidR="0051720B">
              <w:t>к</w:t>
            </w:r>
            <w:r w:rsidRPr="00056CBD">
              <w:t>важин и методам вскрытия продуктивных горизонтов.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101374">
            <w:pPr>
              <w:jc w:val="center"/>
            </w:pPr>
            <w:r w:rsidRPr="00056CBD">
              <w:t>1</w:t>
            </w:r>
            <w:r>
              <w:t>2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Бурение сверхглубоких скважин</w:t>
            </w:r>
          </w:p>
        </w:tc>
        <w:tc>
          <w:tcPr>
            <w:tcW w:w="4252" w:type="dxa"/>
          </w:tcPr>
          <w:p w:rsidR="00101374" w:rsidRPr="00056CBD" w:rsidRDefault="00101374" w:rsidP="00A77ADE">
            <w:pPr>
              <w:ind w:firstLine="33"/>
            </w:pPr>
            <w:r w:rsidRPr="00056CBD">
              <w:t xml:space="preserve">Рекордные глубины скважин по годам. 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 xml:space="preserve">Опыт бурения сверхглубоких скважин в СССР, России и в мире. 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 xml:space="preserve">Оборудование и инструмент для бурения. 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>Особенности бурения в кристаллических породах: осложнения, искривление скважин, влияние горного давления, температуры и др.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>Бурение сверхглубоких скважин в осадочных породах.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>
              <w:t>13</w:t>
            </w:r>
          </w:p>
        </w:tc>
        <w:tc>
          <w:tcPr>
            <w:tcW w:w="2977" w:type="dxa"/>
          </w:tcPr>
          <w:p w:rsidR="00101374" w:rsidRPr="00056CBD" w:rsidRDefault="0051720B" w:rsidP="00A77ADE">
            <w:r>
              <w:t>Колтюбинговое</w:t>
            </w:r>
            <w:r w:rsidR="00101374">
              <w:t xml:space="preserve"> бурение</w:t>
            </w:r>
          </w:p>
        </w:tc>
        <w:tc>
          <w:tcPr>
            <w:tcW w:w="4252" w:type="dxa"/>
          </w:tcPr>
          <w:p w:rsidR="00101374" w:rsidRPr="00056CBD" w:rsidRDefault="00101374" w:rsidP="00A77ADE">
            <w:pPr>
              <w:ind w:firstLine="33"/>
            </w:pPr>
            <w:r>
              <w:t>История развития бурения на гибких шлангах (трубах). Колтюбинговые установки.  Оборудование  устья скважины. Область применения.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t>14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Бурение скважин на море</w:t>
            </w:r>
          </w:p>
        </w:tc>
        <w:tc>
          <w:tcPr>
            <w:tcW w:w="4252" w:type="dxa"/>
          </w:tcPr>
          <w:p w:rsidR="00101374" w:rsidRPr="00056CBD" w:rsidRDefault="00101374" w:rsidP="00A77ADE">
            <w:pPr>
              <w:ind w:firstLine="33"/>
            </w:pPr>
            <w:r w:rsidRPr="00056CBD">
              <w:t>Оборудование (надводное и подводное) для бурения в акваториях морей.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>Особенности технологии бурения скважин на море.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t>1</w:t>
            </w:r>
            <w:r>
              <w:t>5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Проектирование технологии бурения вертикальных скважин</w:t>
            </w:r>
          </w:p>
        </w:tc>
        <w:tc>
          <w:tcPr>
            <w:tcW w:w="4252" w:type="dxa"/>
          </w:tcPr>
          <w:p w:rsidR="00101374" w:rsidRPr="00056CBD" w:rsidRDefault="00101374" w:rsidP="00A77ADE">
            <w:pPr>
              <w:ind w:firstLine="33"/>
            </w:pPr>
            <w:r w:rsidRPr="00056CBD">
              <w:t xml:space="preserve">Искривление скважин и его причины. Методы предупреждения искривления: способы бурения, выбор компоновки низа бурильной колонны (КНБК), </w:t>
            </w:r>
            <w:r w:rsidRPr="00056CBD">
              <w:lastRenderedPageBreak/>
              <w:t>режимы бурения.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lastRenderedPageBreak/>
              <w:t>2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lastRenderedPageBreak/>
              <w:t>1</w:t>
            </w:r>
            <w:r>
              <w:t>6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Бурение наклонно направленных и горизонтальных скважин.</w:t>
            </w:r>
          </w:p>
        </w:tc>
        <w:tc>
          <w:tcPr>
            <w:tcW w:w="4252" w:type="dxa"/>
          </w:tcPr>
          <w:p w:rsidR="00101374" w:rsidRPr="00056CBD" w:rsidRDefault="00101374" w:rsidP="00A77ADE">
            <w:pPr>
              <w:ind w:firstLine="33"/>
            </w:pPr>
            <w:r w:rsidRPr="00056CBD">
              <w:t>Преимущества бурения наклонно направленных скважин (ННС). Бурение  ННС с кустовых площадок. Буровое оборудование для бурени</w:t>
            </w:r>
            <w:r w:rsidR="0051720B">
              <w:t>я</w:t>
            </w:r>
            <w:r w:rsidRPr="00056CBD">
              <w:t xml:space="preserve"> кустов скважин. 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>Профиль ННС и его параметры. Типовые профили скважин. Инклинометры и другие средства контроля за пространственной траекторией ствола.</w:t>
            </w:r>
          </w:p>
          <w:p w:rsidR="00101374" w:rsidRPr="00056CBD" w:rsidRDefault="0051720B" w:rsidP="0051720B">
            <w:pPr>
              <w:ind w:firstLine="33"/>
            </w:pPr>
            <w:r>
              <w:t>Фактически</w:t>
            </w:r>
            <w:r w:rsidR="00101374" w:rsidRPr="00056CBD">
              <w:t>е профили ННС и методы их анализа. Факторы, влияющие на реализацию профиля.</w:t>
            </w:r>
          </w:p>
          <w:p w:rsidR="00101374" w:rsidRPr="00056CBD" w:rsidRDefault="00101374" w:rsidP="0051720B">
            <w:pPr>
              <w:pStyle w:val="afa"/>
              <w:spacing w:after="0"/>
              <w:ind w:left="0"/>
            </w:pPr>
            <w:r w:rsidRPr="00056CBD">
              <w:t xml:space="preserve">Оценка качества бурения ННС. </w:t>
            </w:r>
          </w:p>
          <w:p w:rsidR="00101374" w:rsidRPr="00056CBD" w:rsidRDefault="00101374" w:rsidP="0051720B">
            <w:pPr>
              <w:ind w:firstLine="33"/>
            </w:pPr>
            <w:r w:rsidRPr="00056CBD">
              <w:t>Режим бурения ННС. Способы бурения. Особенности в выборе режима промывки при бурении ННС.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>Бурение многозабойных скважин.</w:t>
            </w:r>
          </w:p>
          <w:p w:rsidR="00101374" w:rsidRPr="00056CBD" w:rsidRDefault="00101374" w:rsidP="00A77ADE">
            <w:pPr>
              <w:ind w:firstLine="33"/>
            </w:pPr>
            <w:r w:rsidRPr="00056CBD">
              <w:t>Технологические особенности бурения горизонтальных скважин.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t>6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t>1</w:t>
            </w:r>
            <w:r>
              <w:t>7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t>Конструирование бурильных колонн (БК)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>Методика расчета БК для вертикальных и наклонно направленных скважин на суше.</w:t>
            </w:r>
          </w:p>
          <w:p w:rsidR="00101374" w:rsidRPr="00056CBD" w:rsidRDefault="00101374" w:rsidP="00A77ADE">
            <w:r w:rsidRPr="00056CBD">
              <w:t>Расчет БК для бурения морских скважин.</w:t>
            </w:r>
          </w:p>
          <w:p w:rsidR="00101374" w:rsidRPr="00056CBD" w:rsidRDefault="00101374" w:rsidP="00A77ADE">
            <w:r w:rsidRPr="00056CBD">
              <w:t>Методика расчета БК для спуска раздельно спускаемых секций обсадных колонн.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t>6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  <w:r w:rsidRPr="00056CBD">
              <w:t>18</w:t>
            </w:r>
          </w:p>
        </w:tc>
        <w:tc>
          <w:tcPr>
            <w:tcW w:w="2977" w:type="dxa"/>
          </w:tcPr>
          <w:p w:rsidR="00101374" w:rsidRPr="00056CBD" w:rsidRDefault="00101374" w:rsidP="00A77ADE">
            <w:r w:rsidRPr="00056CBD">
              <w:rPr>
                <w:bCs/>
              </w:rPr>
              <w:t>Гидравлическая программа промывки скважины</w:t>
            </w:r>
            <w:r w:rsidR="00FC0788">
              <w:rPr>
                <w:bCs/>
              </w:rPr>
              <w:t>. Выбор буровой установки и оснастки талевой системы</w:t>
            </w:r>
          </w:p>
        </w:tc>
        <w:tc>
          <w:tcPr>
            <w:tcW w:w="4252" w:type="dxa"/>
          </w:tcPr>
          <w:p w:rsidR="00101374" w:rsidRPr="00056CBD" w:rsidRDefault="00101374" w:rsidP="00A77ADE">
            <w:r w:rsidRPr="00056CBD">
              <w:t xml:space="preserve">Оборудование для промывки скважин. Расчет потерь давления в элементах циркуляционной системы. Назначение, критерии и проектирование гидромониторной промывки. </w:t>
            </w:r>
          </w:p>
        </w:tc>
        <w:tc>
          <w:tcPr>
            <w:tcW w:w="1418" w:type="dxa"/>
          </w:tcPr>
          <w:p w:rsidR="00101374" w:rsidRPr="00056CBD" w:rsidRDefault="00101374" w:rsidP="00A77ADE">
            <w:pPr>
              <w:jc w:val="center"/>
            </w:pPr>
            <w:r w:rsidRPr="00056CBD">
              <w:t>4</w:t>
            </w:r>
          </w:p>
        </w:tc>
      </w:tr>
      <w:tr w:rsidR="00101374" w:rsidRPr="005E72DF" w:rsidTr="00101374">
        <w:tc>
          <w:tcPr>
            <w:tcW w:w="709" w:type="dxa"/>
          </w:tcPr>
          <w:p w:rsidR="00101374" w:rsidRPr="00056CBD" w:rsidRDefault="00101374" w:rsidP="00A77ADE">
            <w:pPr>
              <w:jc w:val="center"/>
            </w:pPr>
          </w:p>
        </w:tc>
        <w:tc>
          <w:tcPr>
            <w:tcW w:w="2977" w:type="dxa"/>
          </w:tcPr>
          <w:p w:rsidR="00101374" w:rsidRPr="00056CBD" w:rsidRDefault="00101374" w:rsidP="00A77ADE"/>
        </w:tc>
        <w:tc>
          <w:tcPr>
            <w:tcW w:w="4252" w:type="dxa"/>
          </w:tcPr>
          <w:p w:rsidR="00101374" w:rsidRPr="0051720B" w:rsidRDefault="00101374" w:rsidP="00A77ADE">
            <w:pPr>
              <w:ind w:firstLine="397"/>
              <w:jc w:val="right"/>
              <w:rPr>
                <w:b/>
              </w:rPr>
            </w:pPr>
            <w:r w:rsidRPr="0051720B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101374" w:rsidRPr="0051720B" w:rsidRDefault="00101374" w:rsidP="00A77ADE">
            <w:pPr>
              <w:jc w:val="center"/>
              <w:rPr>
                <w:b/>
              </w:rPr>
            </w:pPr>
            <w:r w:rsidRPr="0051720B">
              <w:rPr>
                <w:b/>
              </w:rPr>
              <w:t>60</w:t>
            </w:r>
          </w:p>
        </w:tc>
      </w:tr>
    </w:tbl>
    <w:p w:rsidR="00101374" w:rsidRDefault="00101374" w:rsidP="00101374"/>
    <w:p w:rsidR="000E4F95" w:rsidRPr="001E6565" w:rsidRDefault="000E4F95" w:rsidP="002D039E">
      <w:pPr>
        <w:pStyle w:val="3"/>
      </w:pPr>
      <w:r w:rsidRPr="001E6565">
        <w:t>3.1.3. Наименование тем (вопросов), выделенных для самостоятельной работы студентов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2977"/>
        <w:gridCol w:w="1417"/>
        <w:gridCol w:w="1985"/>
      </w:tblGrid>
      <w:tr w:rsidR="000E4F95" w:rsidRPr="001E6565" w:rsidTr="002D039E">
        <w:trPr>
          <w:trHeight w:val="794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</w:t>
            </w:r>
          </w:p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темы</w:t>
            </w:r>
          </w:p>
        </w:tc>
        <w:tc>
          <w:tcPr>
            <w:tcW w:w="2126" w:type="dxa"/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темы (вопроса)</w:t>
            </w:r>
          </w:p>
        </w:tc>
        <w:tc>
          <w:tcPr>
            <w:tcW w:w="2977" w:type="dxa"/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Основное содержание темы (вопроса)</w:t>
            </w:r>
          </w:p>
        </w:tc>
        <w:tc>
          <w:tcPr>
            <w:tcW w:w="1417" w:type="dxa"/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Объем в часах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0E4F95" w:rsidRPr="001E6565" w:rsidRDefault="000E4F95" w:rsidP="002D039E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Литература</w:t>
            </w:r>
          </w:p>
        </w:tc>
      </w:tr>
      <w:tr w:rsidR="00E370D9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E370D9" w:rsidRDefault="00E370D9" w:rsidP="00A77ADE">
            <w:pPr>
              <w:jc w:val="center"/>
            </w:pPr>
            <w:r>
              <w:t>1.</w:t>
            </w:r>
          </w:p>
        </w:tc>
        <w:tc>
          <w:tcPr>
            <w:tcW w:w="2126" w:type="dxa"/>
          </w:tcPr>
          <w:p w:rsidR="00E370D9" w:rsidRDefault="00E370D9" w:rsidP="00A77ADE">
            <w:pPr>
              <w:jc w:val="both"/>
            </w:pPr>
            <w:r>
              <w:t>Инструкция по расчету бурильных колонн.</w:t>
            </w:r>
          </w:p>
        </w:tc>
        <w:tc>
          <w:tcPr>
            <w:tcW w:w="2977" w:type="dxa"/>
          </w:tcPr>
          <w:p w:rsidR="00E370D9" w:rsidRDefault="00E370D9" w:rsidP="00A77ADE">
            <w:pPr>
              <w:jc w:val="both"/>
            </w:pPr>
            <w:r>
              <w:t>Методика проектирования и расчета низа бурильной колонны. Прочностной и усталостный расчет бурильной колонны. Ассортимент бурильного инструмента</w:t>
            </w:r>
          </w:p>
        </w:tc>
        <w:tc>
          <w:tcPr>
            <w:tcW w:w="1417" w:type="dxa"/>
          </w:tcPr>
          <w:p w:rsidR="00E370D9" w:rsidRDefault="00523A95" w:rsidP="00A77ADE">
            <w:pPr>
              <w:jc w:val="center"/>
            </w:pPr>
            <w:r>
              <w:t>16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370D9" w:rsidRDefault="00E370D9" w:rsidP="00A77ADE">
            <w:pPr>
              <w:jc w:val="both"/>
            </w:pPr>
            <w:r>
              <w:t xml:space="preserve">Л-1, </w:t>
            </w:r>
            <w:r w:rsidR="00D56852">
              <w:t>Л-7,</w:t>
            </w:r>
            <w:r>
              <w:t xml:space="preserve"> М-1, М-2</w:t>
            </w:r>
          </w:p>
        </w:tc>
      </w:tr>
      <w:tr w:rsidR="00E370D9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E370D9" w:rsidRDefault="00E370D9" w:rsidP="00A77ADE">
            <w:pPr>
              <w:jc w:val="center"/>
            </w:pPr>
            <w:r>
              <w:t>2.</w:t>
            </w:r>
          </w:p>
        </w:tc>
        <w:tc>
          <w:tcPr>
            <w:tcW w:w="2126" w:type="dxa"/>
          </w:tcPr>
          <w:p w:rsidR="00E370D9" w:rsidRDefault="00E370D9" w:rsidP="00A77ADE">
            <w:pPr>
              <w:jc w:val="both"/>
            </w:pPr>
            <w:r>
              <w:t xml:space="preserve">Основные направления </w:t>
            </w:r>
            <w:r>
              <w:lastRenderedPageBreak/>
              <w:t>развития и совершенствова</w:t>
            </w:r>
            <w:r w:rsidR="00D56852">
              <w:t>-</w:t>
            </w:r>
            <w:r>
              <w:t>ния буровых работ на месторождениях ТПНГП.</w:t>
            </w:r>
          </w:p>
        </w:tc>
        <w:tc>
          <w:tcPr>
            <w:tcW w:w="2977" w:type="dxa"/>
          </w:tcPr>
          <w:p w:rsidR="00E370D9" w:rsidRDefault="00E370D9" w:rsidP="00A77ADE">
            <w:pPr>
              <w:jc w:val="both"/>
            </w:pPr>
            <w:r>
              <w:lastRenderedPageBreak/>
              <w:t>Тенденция и стратегия развития буровых работ.</w:t>
            </w:r>
          </w:p>
        </w:tc>
        <w:tc>
          <w:tcPr>
            <w:tcW w:w="1417" w:type="dxa"/>
          </w:tcPr>
          <w:p w:rsidR="00E370D9" w:rsidRDefault="00E370D9" w:rsidP="00A77ADE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370D9" w:rsidRDefault="00E370D9" w:rsidP="00A77ADE">
            <w:pPr>
              <w:jc w:val="both"/>
            </w:pPr>
            <w:r>
              <w:t>Л-3</w:t>
            </w:r>
          </w:p>
        </w:tc>
      </w:tr>
      <w:tr w:rsidR="00E370D9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E370D9" w:rsidRDefault="00E370D9" w:rsidP="00A77ADE">
            <w:pPr>
              <w:jc w:val="center"/>
            </w:pPr>
            <w:r>
              <w:lastRenderedPageBreak/>
              <w:t>3.</w:t>
            </w:r>
          </w:p>
        </w:tc>
        <w:tc>
          <w:tcPr>
            <w:tcW w:w="2126" w:type="dxa"/>
          </w:tcPr>
          <w:p w:rsidR="00E370D9" w:rsidRDefault="00E370D9" w:rsidP="00A77ADE">
            <w:pPr>
              <w:jc w:val="both"/>
            </w:pPr>
            <w:r>
              <w:t>История развития буровых работ в Коми крае.</w:t>
            </w:r>
          </w:p>
        </w:tc>
        <w:tc>
          <w:tcPr>
            <w:tcW w:w="2977" w:type="dxa"/>
          </w:tcPr>
          <w:p w:rsidR="00E370D9" w:rsidRDefault="00E370D9" w:rsidP="00A77ADE">
            <w:pPr>
              <w:jc w:val="both"/>
            </w:pPr>
            <w:r>
              <w:t>Развитие техники и технологии.</w:t>
            </w:r>
          </w:p>
        </w:tc>
        <w:tc>
          <w:tcPr>
            <w:tcW w:w="1417" w:type="dxa"/>
          </w:tcPr>
          <w:p w:rsidR="00E370D9" w:rsidRDefault="00523A95" w:rsidP="00523A95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370D9" w:rsidRDefault="00E370D9" w:rsidP="00A77ADE">
            <w:pPr>
              <w:jc w:val="both"/>
            </w:pPr>
            <w:r>
              <w:t>Л-1</w:t>
            </w:r>
          </w:p>
        </w:tc>
      </w:tr>
      <w:tr w:rsidR="00E370D9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E370D9" w:rsidRDefault="00E370D9" w:rsidP="00A77ADE">
            <w:pPr>
              <w:jc w:val="center"/>
            </w:pPr>
            <w:r>
              <w:t>4.</w:t>
            </w:r>
          </w:p>
        </w:tc>
        <w:tc>
          <w:tcPr>
            <w:tcW w:w="2126" w:type="dxa"/>
          </w:tcPr>
          <w:p w:rsidR="00E370D9" w:rsidRDefault="00E370D9" w:rsidP="00A77ADE">
            <w:pPr>
              <w:jc w:val="both"/>
            </w:pPr>
            <w:r>
              <w:t>Оборудование для приготовления и очистки.</w:t>
            </w:r>
          </w:p>
        </w:tc>
        <w:tc>
          <w:tcPr>
            <w:tcW w:w="2977" w:type="dxa"/>
          </w:tcPr>
          <w:p w:rsidR="00E370D9" w:rsidRDefault="00E370D9" w:rsidP="00A77ADE">
            <w:pPr>
              <w:jc w:val="both"/>
            </w:pPr>
            <w:r>
              <w:t>Состав циркуляционной системы и блока очистки бурового раствора.</w:t>
            </w:r>
          </w:p>
        </w:tc>
        <w:tc>
          <w:tcPr>
            <w:tcW w:w="1417" w:type="dxa"/>
          </w:tcPr>
          <w:p w:rsidR="00E370D9" w:rsidRDefault="00523A95" w:rsidP="00523A95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370D9" w:rsidRDefault="00E370D9" w:rsidP="00A77ADE">
            <w:pPr>
              <w:jc w:val="both"/>
            </w:pPr>
            <w:r>
              <w:t>Л-1, Л-6</w:t>
            </w:r>
            <w:r w:rsidR="00D56852">
              <w:t>, Л-7</w:t>
            </w:r>
          </w:p>
        </w:tc>
      </w:tr>
      <w:tr w:rsidR="00E370D9" w:rsidRPr="001E6565" w:rsidTr="00A77ADE"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E370D9" w:rsidRDefault="00E370D9" w:rsidP="00A77ADE">
            <w:pPr>
              <w:jc w:val="center"/>
            </w:pPr>
            <w:r>
              <w:t>5.</w:t>
            </w:r>
          </w:p>
        </w:tc>
        <w:tc>
          <w:tcPr>
            <w:tcW w:w="2126" w:type="dxa"/>
          </w:tcPr>
          <w:p w:rsidR="00E370D9" w:rsidRDefault="00E370D9" w:rsidP="00A77ADE">
            <w:pPr>
              <w:jc w:val="both"/>
            </w:pPr>
            <w:r>
              <w:t>Стационарные буровые установки для глубокого бурения. Буровые установки на автомобильном шасси.</w:t>
            </w:r>
          </w:p>
        </w:tc>
        <w:tc>
          <w:tcPr>
            <w:tcW w:w="2977" w:type="dxa"/>
          </w:tcPr>
          <w:p w:rsidR="00E370D9" w:rsidRDefault="00E370D9" w:rsidP="00A77ADE">
            <w:pPr>
              <w:jc w:val="both"/>
            </w:pPr>
            <w:r>
              <w:t>Классификация, технические параметры.</w:t>
            </w:r>
            <w:r w:rsidRPr="002832B6">
              <w:t xml:space="preserve"> Современные требования, предъявляемые к БУ. КИП в бурении. Принципы выбора буровой установки и дополнительного оборудования.</w:t>
            </w:r>
          </w:p>
        </w:tc>
        <w:tc>
          <w:tcPr>
            <w:tcW w:w="1417" w:type="dxa"/>
          </w:tcPr>
          <w:p w:rsidR="00E370D9" w:rsidRDefault="00523A95" w:rsidP="00A77ADE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370D9" w:rsidRDefault="00E370D9" w:rsidP="00A77ADE">
            <w:pPr>
              <w:jc w:val="both"/>
            </w:pPr>
            <w:r>
              <w:t>Л-1, Л-3</w:t>
            </w:r>
            <w:r w:rsidR="00D56852">
              <w:t>, Л-7</w:t>
            </w:r>
          </w:p>
        </w:tc>
      </w:tr>
      <w:tr w:rsidR="00E370D9" w:rsidRPr="001E6565" w:rsidTr="00A77ADE">
        <w:tc>
          <w:tcPr>
            <w:tcW w:w="851" w:type="dxa"/>
            <w:vMerge/>
            <w:tcBorders>
              <w:left w:val="single" w:sz="4" w:space="0" w:color="auto"/>
            </w:tcBorders>
          </w:tcPr>
          <w:p w:rsidR="00E370D9" w:rsidRDefault="00E370D9" w:rsidP="00A77ADE">
            <w:pPr>
              <w:jc w:val="center"/>
            </w:pPr>
          </w:p>
        </w:tc>
        <w:tc>
          <w:tcPr>
            <w:tcW w:w="2126" w:type="dxa"/>
          </w:tcPr>
          <w:p w:rsidR="00E370D9" w:rsidRPr="002832B6" w:rsidRDefault="00E370D9" w:rsidP="00A77ADE">
            <w:r w:rsidRPr="002832B6">
              <w:t>Буровое оборудование (БУ)</w:t>
            </w:r>
          </w:p>
        </w:tc>
        <w:tc>
          <w:tcPr>
            <w:tcW w:w="2977" w:type="dxa"/>
          </w:tcPr>
          <w:p w:rsidR="00E370D9" w:rsidRPr="002832B6" w:rsidRDefault="00E370D9" w:rsidP="00A77ADE">
            <w:r>
              <w:t xml:space="preserve">Основное буровое оборудование. </w:t>
            </w:r>
            <w:r w:rsidRPr="002832B6">
              <w:t>Параметры буров</w:t>
            </w:r>
            <w:r>
              <w:t>ого</w:t>
            </w:r>
            <w:r w:rsidRPr="002832B6">
              <w:t xml:space="preserve"> </w:t>
            </w:r>
            <w:r>
              <w:t>оборудования</w:t>
            </w:r>
            <w:r w:rsidRPr="002832B6">
              <w:t xml:space="preserve">. </w:t>
            </w:r>
          </w:p>
        </w:tc>
        <w:tc>
          <w:tcPr>
            <w:tcW w:w="1417" w:type="dxa"/>
          </w:tcPr>
          <w:p w:rsidR="00E370D9" w:rsidRDefault="00523A95" w:rsidP="00523A95">
            <w:pPr>
              <w:jc w:val="center"/>
            </w:pPr>
            <w:r>
              <w:t>10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370D9" w:rsidRDefault="00E370D9" w:rsidP="00A77ADE">
            <w:pPr>
              <w:jc w:val="both"/>
            </w:pPr>
            <w:r>
              <w:t>Л-1, Л-3, Л-4</w:t>
            </w:r>
            <w:r w:rsidR="00D56852">
              <w:t>, Л-7</w:t>
            </w:r>
          </w:p>
        </w:tc>
      </w:tr>
      <w:tr w:rsidR="00E370D9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E370D9" w:rsidRDefault="00E370D9" w:rsidP="00A77ADE">
            <w:pPr>
              <w:jc w:val="center"/>
            </w:pPr>
            <w:r>
              <w:t>6.</w:t>
            </w:r>
          </w:p>
        </w:tc>
        <w:tc>
          <w:tcPr>
            <w:tcW w:w="2126" w:type="dxa"/>
          </w:tcPr>
          <w:p w:rsidR="00E370D9" w:rsidRDefault="00E370D9" w:rsidP="00A77ADE">
            <w:pPr>
              <w:jc w:val="both"/>
            </w:pPr>
            <w:r>
              <w:t>Тампонажные материалы.</w:t>
            </w:r>
          </w:p>
        </w:tc>
        <w:tc>
          <w:tcPr>
            <w:tcW w:w="2977" w:type="dxa"/>
          </w:tcPr>
          <w:p w:rsidR="00E370D9" w:rsidRDefault="00E370D9" w:rsidP="00A77ADE">
            <w:pPr>
              <w:jc w:val="both"/>
            </w:pPr>
            <w:r>
              <w:t>ГОСТ на тампонажные материалы.</w:t>
            </w:r>
          </w:p>
        </w:tc>
        <w:tc>
          <w:tcPr>
            <w:tcW w:w="1417" w:type="dxa"/>
          </w:tcPr>
          <w:p w:rsidR="00E370D9" w:rsidRDefault="00E370D9" w:rsidP="00A77ADE">
            <w:pPr>
              <w:jc w:val="center"/>
            </w:pPr>
            <w:r>
              <w:t>4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370D9" w:rsidRDefault="00D56852" w:rsidP="00D56852">
            <w:pPr>
              <w:jc w:val="both"/>
            </w:pPr>
            <w:r>
              <w:t xml:space="preserve">Л-1, </w:t>
            </w:r>
            <w:r w:rsidR="00E370D9">
              <w:t>Л-4</w:t>
            </w:r>
            <w:r>
              <w:t>, Л-8</w:t>
            </w:r>
          </w:p>
        </w:tc>
      </w:tr>
      <w:tr w:rsidR="00E370D9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E370D9" w:rsidRDefault="00E370D9" w:rsidP="00A77ADE">
            <w:pPr>
              <w:jc w:val="center"/>
            </w:pPr>
            <w:r>
              <w:t>7.</w:t>
            </w:r>
          </w:p>
        </w:tc>
        <w:tc>
          <w:tcPr>
            <w:tcW w:w="2126" w:type="dxa"/>
          </w:tcPr>
          <w:p w:rsidR="00E370D9" w:rsidRDefault="00E370D9" w:rsidP="00A77ADE">
            <w:pPr>
              <w:jc w:val="both"/>
            </w:pPr>
            <w:r>
              <w:t>Противовыбросовое оборудование и оборудование устья скважины.</w:t>
            </w:r>
          </w:p>
        </w:tc>
        <w:tc>
          <w:tcPr>
            <w:tcW w:w="2977" w:type="dxa"/>
          </w:tcPr>
          <w:p w:rsidR="00E370D9" w:rsidRDefault="00E370D9" w:rsidP="00A77ADE">
            <w:pPr>
              <w:jc w:val="both"/>
            </w:pPr>
            <w:r>
              <w:t xml:space="preserve">ГОСТ на ПВО. Схемы обвязки устья скважины для различных горно-геоло-гических условий бурения. Состав и  характеристики фонтанной арматуры </w:t>
            </w:r>
          </w:p>
        </w:tc>
        <w:tc>
          <w:tcPr>
            <w:tcW w:w="1417" w:type="dxa"/>
          </w:tcPr>
          <w:p w:rsidR="00E370D9" w:rsidRDefault="00523A95" w:rsidP="00A77ADE">
            <w:pPr>
              <w:jc w:val="center"/>
            </w:pPr>
            <w:r>
              <w:t>6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370D9" w:rsidRDefault="00E370D9" w:rsidP="00A77ADE">
            <w:pPr>
              <w:jc w:val="both"/>
            </w:pPr>
            <w:r>
              <w:t>Л-1, Л-4</w:t>
            </w:r>
          </w:p>
        </w:tc>
      </w:tr>
      <w:tr w:rsidR="00E370D9" w:rsidRPr="001E6565" w:rsidTr="00A77ADE">
        <w:tc>
          <w:tcPr>
            <w:tcW w:w="851" w:type="dxa"/>
            <w:tcBorders>
              <w:left w:val="single" w:sz="4" w:space="0" w:color="auto"/>
            </w:tcBorders>
          </w:tcPr>
          <w:p w:rsidR="00E370D9" w:rsidRDefault="00E370D9" w:rsidP="00A77ADE">
            <w:pPr>
              <w:jc w:val="center"/>
            </w:pPr>
            <w:r>
              <w:t>8.</w:t>
            </w:r>
          </w:p>
        </w:tc>
        <w:tc>
          <w:tcPr>
            <w:tcW w:w="2126" w:type="dxa"/>
          </w:tcPr>
          <w:p w:rsidR="00E370D9" w:rsidRDefault="00E370D9" w:rsidP="00A77ADE">
            <w:pPr>
              <w:jc w:val="both"/>
            </w:pPr>
            <w:r>
              <w:t>Волновые процессы в бурильной колонне при бурении скважин.</w:t>
            </w:r>
          </w:p>
        </w:tc>
        <w:tc>
          <w:tcPr>
            <w:tcW w:w="2977" w:type="dxa"/>
          </w:tcPr>
          <w:p w:rsidR="00E370D9" w:rsidRDefault="00E370D9" w:rsidP="00A77ADE">
            <w:pPr>
              <w:jc w:val="both"/>
            </w:pPr>
            <w:r>
              <w:t>Продольные автоколебания бурильной колонны.  Продольные резонансные колебания бурильной колонны.</w:t>
            </w:r>
          </w:p>
        </w:tc>
        <w:tc>
          <w:tcPr>
            <w:tcW w:w="1417" w:type="dxa"/>
          </w:tcPr>
          <w:p w:rsidR="00E370D9" w:rsidRDefault="00265B12" w:rsidP="00523A95">
            <w:pPr>
              <w:jc w:val="center"/>
            </w:pPr>
            <w:r>
              <w:t>22</w:t>
            </w:r>
            <w:r w:rsidR="00523A95">
              <w:t>,7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370D9" w:rsidRPr="00D41487" w:rsidRDefault="00E370D9" w:rsidP="00A77ADE">
            <w:pPr>
              <w:jc w:val="both"/>
            </w:pPr>
            <w:r>
              <w:t>Л-5, Л-7</w:t>
            </w:r>
            <w:r w:rsidR="00D56852">
              <w:t>, Л-9</w:t>
            </w:r>
          </w:p>
        </w:tc>
      </w:tr>
      <w:tr w:rsidR="00C514C9" w:rsidRPr="001E6565" w:rsidTr="00F20BCF">
        <w:tc>
          <w:tcPr>
            <w:tcW w:w="5954" w:type="dxa"/>
            <w:gridSpan w:val="3"/>
            <w:tcBorders>
              <w:left w:val="single" w:sz="4" w:space="0" w:color="auto"/>
            </w:tcBorders>
          </w:tcPr>
          <w:p w:rsidR="00C514C9" w:rsidRPr="006C6BB4" w:rsidRDefault="00C514C9" w:rsidP="00C514C9">
            <w:pPr>
              <w:jc w:val="right"/>
              <w:rPr>
                <w:sz w:val="28"/>
                <w:szCs w:val="28"/>
              </w:rPr>
            </w:pPr>
            <w:r w:rsidRPr="006C6BB4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C514C9" w:rsidRPr="006C6BB4" w:rsidRDefault="00265B12" w:rsidP="00A77A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82,7</w:t>
            </w:r>
          </w:p>
        </w:tc>
      </w:tr>
    </w:tbl>
    <w:p w:rsidR="000E4F95" w:rsidRPr="001E6565" w:rsidRDefault="000E4F95" w:rsidP="002D039E">
      <w:pPr>
        <w:pStyle w:val="3"/>
      </w:pPr>
      <w:r w:rsidRPr="001E6565">
        <w:t>3.1.4. Практические занятия, их содержание и объем в часах (по семестрам)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4082"/>
        <w:gridCol w:w="1730"/>
      </w:tblGrid>
      <w:tr w:rsidR="00857282" w:rsidRPr="001E6565" w:rsidTr="00A77ADE">
        <w:trPr>
          <w:cantSplit/>
          <w:trHeight w:val="69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857282" w:rsidRPr="001E6565" w:rsidRDefault="00857282" w:rsidP="00A77ADE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 темы</w:t>
            </w:r>
          </w:p>
        </w:tc>
        <w:tc>
          <w:tcPr>
            <w:tcW w:w="2693" w:type="dxa"/>
            <w:vAlign w:val="center"/>
          </w:tcPr>
          <w:p w:rsidR="00857282" w:rsidRPr="001E6565" w:rsidRDefault="00857282" w:rsidP="00A77ADE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практических занятий (семинаров)</w:t>
            </w:r>
          </w:p>
        </w:tc>
        <w:tc>
          <w:tcPr>
            <w:tcW w:w="4082" w:type="dxa"/>
            <w:vAlign w:val="center"/>
          </w:tcPr>
          <w:p w:rsidR="00857282" w:rsidRPr="001E6565" w:rsidRDefault="00857282" w:rsidP="00A77ADE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Основное содержание практических занятий (семинаров)</w:t>
            </w:r>
          </w:p>
        </w:tc>
        <w:tc>
          <w:tcPr>
            <w:tcW w:w="1730" w:type="dxa"/>
            <w:vAlign w:val="center"/>
          </w:tcPr>
          <w:p w:rsidR="00857282" w:rsidRPr="001E6565" w:rsidRDefault="00857282" w:rsidP="00A77ADE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Количество часов</w:t>
            </w:r>
          </w:p>
        </w:tc>
      </w:tr>
      <w:tr w:rsidR="003F4F56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3F4F56" w:rsidRDefault="003F4F56" w:rsidP="00A77ADE">
            <w:pPr>
              <w:jc w:val="center"/>
            </w:pPr>
            <w:r>
              <w:t>1</w:t>
            </w:r>
          </w:p>
        </w:tc>
        <w:tc>
          <w:tcPr>
            <w:tcW w:w="2693" w:type="dxa"/>
          </w:tcPr>
          <w:p w:rsidR="003F4F56" w:rsidRDefault="003F4F56" w:rsidP="00F20BCF">
            <w:pPr>
              <w:jc w:val="both"/>
            </w:pPr>
            <w:r>
              <w:t>Технологическое поле давлений</w:t>
            </w:r>
          </w:p>
        </w:tc>
        <w:tc>
          <w:tcPr>
            <w:tcW w:w="4082" w:type="dxa"/>
          </w:tcPr>
          <w:p w:rsidR="003F4F56" w:rsidRDefault="003F4F56" w:rsidP="00F20BCF">
            <w:pPr>
              <w:jc w:val="both"/>
            </w:pPr>
            <w:r>
              <w:t>Расчет параметров технологического поля давлений (совмещенного графика) и его построение</w:t>
            </w:r>
          </w:p>
        </w:tc>
        <w:tc>
          <w:tcPr>
            <w:tcW w:w="1730" w:type="dxa"/>
          </w:tcPr>
          <w:p w:rsidR="003F4F56" w:rsidRDefault="003F4F56" w:rsidP="00F20BCF">
            <w:pPr>
              <w:jc w:val="center"/>
            </w:pPr>
            <w:r>
              <w:t>4</w:t>
            </w:r>
          </w:p>
        </w:tc>
      </w:tr>
      <w:tr w:rsidR="003F4F56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3F4F56" w:rsidRDefault="003F4F56" w:rsidP="00A77ADE">
            <w:pPr>
              <w:jc w:val="center"/>
            </w:pPr>
            <w:r>
              <w:t>2</w:t>
            </w:r>
          </w:p>
        </w:tc>
        <w:tc>
          <w:tcPr>
            <w:tcW w:w="2693" w:type="dxa"/>
          </w:tcPr>
          <w:p w:rsidR="003F4F56" w:rsidRDefault="003F4F56" w:rsidP="00F20BCF">
            <w:pPr>
              <w:jc w:val="both"/>
            </w:pPr>
            <w:r>
              <w:t>Определение необходимого числа  обсадных колонн</w:t>
            </w:r>
          </w:p>
        </w:tc>
        <w:tc>
          <w:tcPr>
            <w:tcW w:w="4082" w:type="dxa"/>
          </w:tcPr>
          <w:p w:rsidR="003F4F56" w:rsidRDefault="003F4F56" w:rsidP="00F20BCF">
            <w:pPr>
              <w:jc w:val="both"/>
            </w:pPr>
            <w:r>
              <w:t>Составление вариантов конструкций скважин для составленного поля давлений. Расчет диаметров обсадных колонн и долот под составленные конструкции скважин.</w:t>
            </w:r>
          </w:p>
        </w:tc>
        <w:tc>
          <w:tcPr>
            <w:tcW w:w="1730" w:type="dxa"/>
          </w:tcPr>
          <w:p w:rsidR="003F4F56" w:rsidRDefault="003F4F56" w:rsidP="00F20BCF">
            <w:pPr>
              <w:jc w:val="center"/>
            </w:pPr>
            <w:r>
              <w:t>2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A77ADE">
            <w:pPr>
              <w:jc w:val="center"/>
            </w:pPr>
            <w:r>
              <w:lastRenderedPageBreak/>
              <w:t>3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КИП в бурении, диаграмма бурения</w:t>
            </w:r>
          </w:p>
        </w:tc>
        <w:tc>
          <w:tcPr>
            <w:tcW w:w="4082" w:type="dxa"/>
          </w:tcPr>
          <w:p w:rsidR="00220EEA" w:rsidRDefault="00220EEA" w:rsidP="00F20BCF">
            <w:pPr>
              <w:jc w:val="both"/>
            </w:pPr>
            <w:r>
              <w:t>Изучение средств контроля и управления технологическими процессами при бурении скважин. Расшифровка записи веса инструмента и нагрузки на долото.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2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A77ADE">
            <w:pPr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Ориентирование инструмента при наклонно направленном бурении</w:t>
            </w:r>
          </w:p>
        </w:tc>
        <w:tc>
          <w:tcPr>
            <w:tcW w:w="4082" w:type="dxa"/>
          </w:tcPr>
          <w:p w:rsidR="00220EEA" w:rsidRPr="00210589" w:rsidRDefault="00220EEA" w:rsidP="00F20BCF">
            <w:pPr>
              <w:jc w:val="both"/>
              <w:rPr>
                <w:lang w:val="en-US"/>
              </w:rPr>
            </w:pPr>
            <w:r>
              <w:t>Ознакомление со средствами управления траекторией ствола скважины. Узлы телесистем М</w:t>
            </w:r>
            <w:r>
              <w:rPr>
                <w:lang w:val="en-US"/>
              </w:rPr>
              <w:t xml:space="preserve">WD-650 </w:t>
            </w:r>
            <w:r>
              <w:t>и</w:t>
            </w:r>
            <w:r>
              <w:rPr>
                <w:lang w:val="en-US"/>
              </w:rPr>
              <w:t xml:space="preserve"> </w:t>
            </w:r>
            <w:r>
              <w:t>Геолинк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2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F20BCF">
            <w:pPr>
              <w:jc w:val="center"/>
            </w:pPr>
            <w:r>
              <w:t>5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Долота</w:t>
            </w:r>
          </w:p>
        </w:tc>
        <w:tc>
          <w:tcPr>
            <w:tcW w:w="4082" w:type="dxa"/>
          </w:tcPr>
          <w:p w:rsidR="00220EEA" w:rsidRDefault="00220EEA" w:rsidP="00F20BCF">
            <w:pPr>
              <w:jc w:val="both"/>
            </w:pPr>
            <w:r>
              <w:t xml:space="preserve">Ознакомление с ассортиментом, кодировкой шарошечных долот отечественного и зарубежного производства. Методика записи кода износа ВНИИБТ и по стандарту </w:t>
            </w:r>
            <w:r>
              <w:rPr>
                <w:lang w:val="en-US"/>
              </w:rPr>
              <w:t>API</w:t>
            </w:r>
            <w:r>
              <w:t>.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6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F20BCF">
            <w:pPr>
              <w:jc w:val="center"/>
            </w:pPr>
            <w:r>
              <w:t>6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Бурильные головки и керноотборные устройства</w:t>
            </w:r>
          </w:p>
        </w:tc>
        <w:tc>
          <w:tcPr>
            <w:tcW w:w="4082" w:type="dxa"/>
          </w:tcPr>
          <w:p w:rsidR="00220EEA" w:rsidRDefault="00220EEA" w:rsidP="00F20BCF">
            <w:pPr>
              <w:jc w:val="both"/>
            </w:pPr>
            <w:r>
              <w:t>Изучение ассортимента и конструкций бурильных головок и керноотборных устройств.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2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F20BCF">
            <w:pPr>
              <w:jc w:val="center"/>
            </w:pPr>
            <w:r>
              <w:t>7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Технико-экономические показатели бурения</w:t>
            </w:r>
          </w:p>
        </w:tc>
        <w:tc>
          <w:tcPr>
            <w:tcW w:w="4082" w:type="dxa"/>
          </w:tcPr>
          <w:p w:rsidR="00220EEA" w:rsidRDefault="00220EEA" w:rsidP="00F20BCF">
            <w:pPr>
              <w:jc w:val="both"/>
            </w:pPr>
            <w:r>
              <w:t>Определение технической и коммерческой скоростей бурения. Расчет выходных показателей работы долот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2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F20BCF">
            <w:pPr>
              <w:jc w:val="center"/>
            </w:pPr>
            <w:r>
              <w:t>8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Интервалы равной буримости</w:t>
            </w:r>
          </w:p>
        </w:tc>
        <w:tc>
          <w:tcPr>
            <w:tcW w:w="4082" w:type="dxa"/>
          </w:tcPr>
          <w:p w:rsidR="00220EEA" w:rsidRDefault="00220EEA" w:rsidP="00F20BCF">
            <w:pPr>
              <w:jc w:val="both"/>
            </w:pPr>
            <w:r>
              <w:t>Расчленение разреза на интервалы равной буримости по результатам отработки долот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2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F20BCF">
            <w:pPr>
              <w:jc w:val="center"/>
            </w:pPr>
            <w:r>
              <w:t>9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Диаграмма бурения (ДБ)</w:t>
            </w:r>
          </w:p>
        </w:tc>
        <w:tc>
          <w:tcPr>
            <w:tcW w:w="4082" w:type="dxa"/>
          </w:tcPr>
          <w:p w:rsidR="00220EEA" w:rsidRDefault="00220EEA" w:rsidP="00F20BCF">
            <w:pPr>
              <w:jc w:val="both"/>
            </w:pPr>
            <w:r>
              <w:t>Обработка данных хронометража и расчет параметров ДБ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2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F20BCF">
            <w:pPr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Оптимальные режимы бурения</w:t>
            </w:r>
          </w:p>
        </w:tc>
        <w:tc>
          <w:tcPr>
            <w:tcW w:w="4082" w:type="dxa"/>
          </w:tcPr>
          <w:p w:rsidR="00220EEA" w:rsidRDefault="00220EEA" w:rsidP="00F20BCF">
            <w:pPr>
              <w:jc w:val="both"/>
            </w:pPr>
            <w:r>
              <w:t>Определение оптимальных параметров режима бурения  на ЭВМ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4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F20BCF">
            <w:pPr>
              <w:jc w:val="center"/>
            </w:pPr>
            <w:r>
              <w:t>11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Колебания бурильной колонны</w:t>
            </w:r>
          </w:p>
        </w:tc>
        <w:tc>
          <w:tcPr>
            <w:tcW w:w="4082" w:type="dxa"/>
          </w:tcPr>
          <w:p w:rsidR="00220EEA" w:rsidRDefault="00220EEA" w:rsidP="00F20BCF">
            <w:pPr>
              <w:jc w:val="both"/>
            </w:pPr>
            <w:r>
              <w:t>Определение областей резонансных продольных колебаний на ЭВМ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2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F20BCF">
            <w:pPr>
              <w:jc w:val="center"/>
            </w:pPr>
            <w:r>
              <w:t>12</w:t>
            </w:r>
          </w:p>
        </w:tc>
        <w:tc>
          <w:tcPr>
            <w:tcW w:w="2693" w:type="dxa"/>
          </w:tcPr>
          <w:p w:rsidR="00220EEA" w:rsidRDefault="00220EEA" w:rsidP="00220EEA">
            <w:pPr>
              <w:jc w:val="both"/>
            </w:pPr>
            <w:r>
              <w:t>Допустимые скорости СПО бурильных и обсадных колонн</w:t>
            </w:r>
          </w:p>
        </w:tc>
        <w:tc>
          <w:tcPr>
            <w:tcW w:w="4082" w:type="dxa"/>
          </w:tcPr>
          <w:p w:rsidR="00220EEA" w:rsidRDefault="00220EEA" w:rsidP="00220EEA">
            <w:pPr>
              <w:jc w:val="both"/>
            </w:pPr>
            <w:r>
              <w:t>Расчет допустимых скоростей СПО бурильных колонн для вязкопластичной и для псевдопластичной жидкости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>4</w:t>
            </w:r>
          </w:p>
        </w:tc>
      </w:tr>
      <w:tr w:rsidR="00220EEA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220EEA" w:rsidRDefault="00220EEA" w:rsidP="00F20BCF">
            <w:pPr>
              <w:jc w:val="center"/>
            </w:pPr>
            <w:r>
              <w:t>13</w:t>
            </w:r>
          </w:p>
        </w:tc>
        <w:tc>
          <w:tcPr>
            <w:tcW w:w="2693" w:type="dxa"/>
          </w:tcPr>
          <w:p w:rsidR="00220EEA" w:rsidRDefault="00220EEA" w:rsidP="00F20BCF">
            <w:pPr>
              <w:jc w:val="both"/>
            </w:pPr>
            <w:r>
              <w:t>Профиль скважины</w:t>
            </w:r>
          </w:p>
        </w:tc>
        <w:tc>
          <w:tcPr>
            <w:tcW w:w="4082" w:type="dxa"/>
          </w:tcPr>
          <w:p w:rsidR="00220EEA" w:rsidRDefault="00220EEA" w:rsidP="00F20BCF">
            <w:pPr>
              <w:jc w:val="both"/>
            </w:pPr>
            <w:r>
              <w:t>Расчет профилей и траекторий наклонно направленных скважин:</w:t>
            </w:r>
          </w:p>
          <w:p w:rsidR="00220EEA" w:rsidRDefault="00220EEA" w:rsidP="00F20BCF">
            <w:pPr>
              <w:jc w:val="both"/>
            </w:pPr>
            <w:r>
              <w:t>3-х интервальный профиль; 4-х интервальный профиль</w:t>
            </w:r>
          </w:p>
        </w:tc>
        <w:tc>
          <w:tcPr>
            <w:tcW w:w="1730" w:type="dxa"/>
          </w:tcPr>
          <w:p w:rsidR="00220EEA" w:rsidRDefault="00220EEA" w:rsidP="00F20BCF">
            <w:pPr>
              <w:jc w:val="center"/>
            </w:pPr>
            <w:r>
              <w:t xml:space="preserve">4 </w:t>
            </w:r>
          </w:p>
        </w:tc>
      </w:tr>
      <w:tr w:rsidR="00BF12A4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BF12A4" w:rsidRDefault="00BF12A4" w:rsidP="00F20BCF">
            <w:pPr>
              <w:jc w:val="center"/>
            </w:pPr>
            <w:r>
              <w:t>14</w:t>
            </w:r>
          </w:p>
        </w:tc>
        <w:tc>
          <w:tcPr>
            <w:tcW w:w="2693" w:type="dxa"/>
            <w:vMerge w:val="restart"/>
          </w:tcPr>
          <w:p w:rsidR="00BF12A4" w:rsidRDefault="00BF12A4" w:rsidP="00F20BCF">
            <w:pPr>
              <w:jc w:val="both"/>
            </w:pPr>
            <w:r>
              <w:t>Конструирование бурильной колонны</w:t>
            </w:r>
          </w:p>
        </w:tc>
        <w:tc>
          <w:tcPr>
            <w:tcW w:w="4082" w:type="dxa"/>
          </w:tcPr>
          <w:p w:rsidR="00BF12A4" w:rsidRDefault="00BF12A4" w:rsidP="00BF12A4">
            <w:pPr>
              <w:jc w:val="both"/>
            </w:pPr>
            <w:r>
              <w:t>Расчет компоновки УБТ</w:t>
            </w:r>
          </w:p>
        </w:tc>
        <w:tc>
          <w:tcPr>
            <w:tcW w:w="1730" w:type="dxa"/>
          </w:tcPr>
          <w:p w:rsidR="00BF12A4" w:rsidRDefault="00BF12A4" w:rsidP="00F20BCF">
            <w:pPr>
              <w:jc w:val="center"/>
            </w:pPr>
            <w:r>
              <w:t>2</w:t>
            </w:r>
          </w:p>
        </w:tc>
      </w:tr>
      <w:tr w:rsidR="00BF12A4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BF12A4" w:rsidRDefault="00BF12A4" w:rsidP="00F20BCF">
            <w:pPr>
              <w:jc w:val="center"/>
            </w:pPr>
            <w:r>
              <w:t>15</w:t>
            </w:r>
          </w:p>
        </w:tc>
        <w:tc>
          <w:tcPr>
            <w:tcW w:w="2693" w:type="dxa"/>
            <w:vMerge/>
          </w:tcPr>
          <w:p w:rsidR="00BF12A4" w:rsidRDefault="00BF12A4" w:rsidP="00F20BCF">
            <w:pPr>
              <w:jc w:val="both"/>
            </w:pPr>
          </w:p>
        </w:tc>
        <w:tc>
          <w:tcPr>
            <w:tcW w:w="4082" w:type="dxa"/>
          </w:tcPr>
          <w:p w:rsidR="00BF12A4" w:rsidRDefault="00BF12A4" w:rsidP="00F20BCF">
            <w:pPr>
              <w:jc w:val="both"/>
            </w:pPr>
            <w:r>
              <w:t>Расчет бурильной колонны на статическую прочность, на смятие в клиньях и избыточные давления</w:t>
            </w:r>
          </w:p>
        </w:tc>
        <w:tc>
          <w:tcPr>
            <w:tcW w:w="1730" w:type="dxa"/>
          </w:tcPr>
          <w:p w:rsidR="00BF12A4" w:rsidRDefault="00BF12A4" w:rsidP="00F20BCF">
            <w:pPr>
              <w:jc w:val="center"/>
            </w:pPr>
            <w:r>
              <w:t>2</w:t>
            </w:r>
          </w:p>
        </w:tc>
      </w:tr>
      <w:tr w:rsidR="00BF12A4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BF12A4" w:rsidRDefault="00BF12A4" w:rsidP="00F20BCF">
            <w:pPr>
              <w:jc w:val="center"/>
            </w:pPr>
            <w:r>
              <w:t>16</w:t>
            </w:r>
          </w:p>
        </w:tc>
        <w:tc>
          <w:tcPr>
            <w:tcW w:w="2693" w:type="dxa"/>
            <w:vMerge/>
          </w:tcPr>
          <w:p w:rsidR="00BF12A4" w:rsidRDefault="00BF12A4" w:rsidP="00F20BCF">
            <w:pPr>
              <w:jc w:val="both"/>
            </w:pPr>
          </w:p>
        </w:tc>
        <w:tc>
          <w:tcPr>
            <w:tcW w:w="4082" w:type="dxa"/>
          </w:tcPr>
          <w:p w:rsidR="00BF12A4" w:rsidRDefault="00BF12A4" w:rsidP="00F20BCF">
            <w:pPr>
              <w:jc w:val="both"/>
            </w:pPr>
            <w:r>
              <w:t>Расчет бурильной колонны на выносливость для роторного способа бурения</w:t>
            </w:r>
          </w:p>
        </w:tc>
        <w:tc>
          <w:tcPr>
            <w:tcW w:w="1730" w:type="dxa"/>
          </w:tcPr>
          <w:p w:rsidR="00BF12A4" w:rsidRDefault="00BF12A4" w:rsidP="00F20BCF">
            <w:pPr>
              <w:jc w:val="center"/>
            </w:pPr>
            <w:r>
              <w:t>2</w:t>
            </w:r>
          </w:p>
        </w:tc>
      </w:tr>
      <w:tr w:rsidR="00BF12A4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BF12A4" w:rsidRDefault="00BF12A4" w:rsidP="00F20BCF">
            <w:pPr>
              <w:jc w:val="center"/>
            </w:pPr>
            <w:r>
              <w:t>17</w:t>
            </w:r>
          </w:p>
        </w:tc>
        <w:tc>
          <w:tcPr>
            <w:tcW w:w="2693" w:type="dxa"/>
          </w:tcPr>
          <w:p w:rsidR="00BF12A4" w:rsidRDefault="00BF12A4" w:rsidP="00F20BCF">
            <w:pPr>
              <w:jc w:val="both"/>
            </w:pPr>
            <w:r>
              <w:t>Гидравлическая программа промывки скважины</w:t>
            </w:r>
          </w:p>
        </w:tc>
        <w:tc>
          <w:tcPr>
            <w:tcW w:w="4082" w:type="dxa"/>
          </w:tcPr>
          <w:p w:rsidR="00BF12A4" w:rsidRDefault="00BF12A4" w:rsidP="00F20BCF">
            <w:pPr>
              <w:jc w:val="both"/>
            </w:pPr>
            <w:r>
              <w:t>Расчет потерь давления в циркуляционной системе скважины. Определение  дифференциальных давлений и эквивалентной плотности при промывке</w:t>
            </w:r>
          </w:p>
        </w:tc>
        <w:tc>
          <w:tcPr>
            <w:tcW w:w="1730" w:type="dxa"/>
          </w:tcPr>
          <w:p w:rsidR="00BF12A4" w:rsidRDefault="00BF12A4" w:rsidP="00F20BCF">
            <w:pPr>
              <w:jc w:val="center"/>
            </w:pPr>
            <w:r>
              <w:t>2</w:t>
            </w:r>
          </w:p>
        </w:tc>
      </w:tr>
      <w:tr w:rsidR="00BF12A4" w:rsidRPr="001E6565" w:rsidTr="00A77ADE">
        <w:trPr>
          <w:cantSplit/>
        </w:trPr>
        <w:tc>
          <w:tcPr>
            <w:tcW w:w="851" w:type="dxa"/>
            <w:tcBorders>
              <w:left w:val="single" w:sz="4" w:space="0" w:color="auto"/>
            </w:tcBorders>
          </w:tcPr>
          <w:p w:rsidR="00BF12A4" w:rsidRDefault="00BF12A4" w:rsidP="00A77ADE">
            <w:pPr>
              <w:jc w:val="center"/>
            </w:pPr>
            <w:r>
              <w:lastRenderedPageBreak/>
              <w:t>18</w:t>
            </w:r>
          </w:p>
        </w:tc>
        <w:tc>
          <w:tcPr>
            <w:tcW w:w="2693" w:type="dxa"/>
          </w:tcPr>
          <w:p w:rsidR="00BF12A4" w:rsidRDefault="00BF12A4" w:rsidP="00A77ADE">
            <w:pPr>
              <w:jc w:val="both"/>
            </w:pPr>
            <w:r>
              <w:t>Выбор буровой установки и оснастки</w:t>
            </w:r>
          </w:p>
        </w:tc>
        <w:tc>
          <w:tcPr>
            <w:tcW w:w="4082" w:type="dxa"/>
          </w:tcPr>
          <w:p w:rsidR="00BF12A4" w:rsidRDefault="00BF12A4" w:rsidP="00A77ADE">
            <w:pPr>
              <w:jc w:val="both"/>
            </w:pPr>
            <w:r>
              <w:t>Расчеты при обосновании буровой установки и дополнительного оборудования. Расчет оснастки талевой системы</w:t>
            </w:r>
          </w:p>
        </w:tc>
        <w:tc>
          <w:tcPr>
            <w:tcW w:w="1730" w:type="dxa"/>
          </w:tcPr>
          <w:p w:rsidR="00BF12A4" w:rsidRDefault="00BF12A4" w:rsidP="00A77ADE">
            <w:pPr>
              <w:jc w:val="center"/>
            </w:pPr>
            <w:r>
              <w:t>2</w:t>
            </w:r>
          </w:p>
        </w:tc>
      </w:tr>
      <w:tr w:rsidR="00BF12A4" w:rsidRPr="001E6565" w:rsidTr="008E67F8">
        <w:trPr>
          <w:cantSplit/>
        </w:trPr>
        <w:tc>
          <w:tcPr>
            <w:tcW w:w="7626" w:type="dxa"/>
            <w:gridSpan w:val="3"/>
            <w:tcBorders>
              <w:left w:val="single" w:sz="4" w:space="0" w:color="auto"/>
            </w:tcBorders>
          </w:tcPr>
          <w:p w:rsidR="00BF12A4" w:rsidRDefault="00BF12A4" w:rsidP="00D913EB">
            <w:pPr>
              <w:jc w:val="right"/>
            </w:pPr>
            <w:r w:rsidRPr="005E72DF">
              <w:rPr>
                <w:b/>
              </w:rPr>
              <w:t>ИТОГО:</w:t>
            </w:r>
          </w:p>
        </w:tc>
        <w:tc>
          <w:tcPr>
            <w:tcW w:w="1730" w:type="dxa"/>
          </w:tcPr>
          <w:p w:rsidR="00BF12A4" w:rsidRDefault="00BF12A4" w:rsidP="00C514C9">
            <w:pPr>
              <w:jc w:val="center"/>
            </w:pPr>
            <w:r>
              <w:rPr>
                <w:b/>
              </w:rPr>
              <w:t>48</w:t>
            </w:r>
          </w:p>
        </w:tc>
      </w:tr>
    </w:tbl>
    <w:p w:rsidR="000E4F95" w:rsidRPr="001E6565" w:rsidRDefault="000E4F95" w:rsidP="00954EF5">
      <w:pPr>
        <w:pStyle w:val="3"/>
      </w:pPr>
      <w:r w:rsidRPr="001E6565">
        <w:t>3.1.5. Лабораторные занятия, их наименование и объем в часах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5328"/>
        <w:gridCol w:w="2835"/>
      </w:tblGrid>
      <w:tr w:rsidR="000E4F95" w:rsidRPr="001E6565" w:rsidTr="00954EF5">
        <w:trPr>
          <w:trHeight w:val="794"/>
        </w:trPr>
        <w:tc>
          <w:tcPr>
            <w:tcW w:w="1193" w:type="dxa"/>
            <w:tcBorders>
              <w:left w:val="single" w:sz="4" w:space="0" w:color="auto"/>
            </w:tcBorders>
            <w:vAlign w:val="center"/>
          </w:tcPr>
          <w:p w:rsidR="000E4F95" w:rsidRPr="001E6565" w:rsidRDefault="000E4F95" w:rsidP="00BD110D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Номер работы</w:t>
            </w:r>
          </w:p>
        </w:tc>
        <w:tc>
          <w:tcPr>
            <w:tcW w:w="5328" w:type="dxa"/>
            <w:vAlign w:val="center"/>
          </w:tcPr>
          <w:p w:rsidR="000E4F95" w:rsidRPr="001E6565" w:rsidRDefault="000E4F95" w:rsidP="00BD110D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лабораторной работы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0E4F95" w:rsidRPr="001E6565" w:rsidRDefault="000E4F95" w:rsidP="00BD110D">
            <w:pPr>
              <w:jc w:val="center"/>
              <w:rPr>
                <w:sz w:val="28"/>
                <w:szCs w:val="28"/>
                <w:lang w:val="en-US"/>
              </w:rPr>
            </w:pPr>
            <w:r w:rsidRPr="001E6565">
              <w:rPr>
                <w:sz w:val="28"/>
                <w:szCs w:val="28"/>
              </w:rPr>
              <w:t>Объем в часах</w:t>
            </w:r>
          </w:p>
        </w:tc>
      </w:tr>
      <w:tr w:rsidR="00A95F9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>1.</w:t>
            </w:r>
          </w:p>
        </w:tc>
        <w:tc>
          <w:tcPr>
            <w:tcW w:w="5328" w:type="dxa"/>
          </w:tcPr>
          <w:p w:rsidR="00A95F99" w:rsidRDefault="00A95F99" w:rsidP="008E67F8">
            <w:pPr>
              <w:jc w:val="both"/>
            </w:pPr>
            <w:r>
              <w:t>Расчет и построение графика совмещенных давлений и графика эквивалентов градиентов давлений на ЭВМ. Обоснование конструкции скважины.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>4</w:t>
            </w:r>
          </w:p>
        </w:tc>
      </w:tr>
      <w:tr w:rsidR="00A95F9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>2.</w:t>
            </w:r>
          </w:p>
        </w:tc>
        <w:tc>
          <w:tcPr>
            <w:tcW w:w="5328" w:type="dxa"/>
          </w:tcPr>
          <w:p w:rsidR="00A95F99" w:rsidRDefault="00A95F99" w:rsidP="008E67F8">
            <w:pPr>
              <w:jc w:val="both"/>
            </w:pPr>
            <w:r>
              <w:t xml:space="preserve">Лаборатория технологии бурения. Породоразрушающий инструмент, ловильный и аварийный инструмент.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95F99" w:rsidRDefault="004F75AC" w:rsidP="008E67F8">
            <w:pPr>
              <w:jc w:val="center"/>
            </w:pPr>
            <w:r>
              <w:t>2</w:t>
            </w:r>
          </w:p>
        </w:tc>
      </w:tr>
      <w:tr w:rsidR="00A95F9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>3.</w:t>
            </w:r>
          </w:p>
        </w:tc>
        <w:tc>
          <w:tcPr>
            <w:tcW w:w="5328" w:type="dxa"/>
          </w:tcPr>
          <w:p w:rsidR="00A95F99" w:rsidRDefault="00A95F99" w:rsidP="008E67F8">
            <w:pPr>
              <w:jc w:val="both"/>
            </w:pPr>
            <w:r>
              <w:t>Определение кода износа бурового долота.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 xml:space="preserve">2 </w:t>
            </w:r>
          </w:p>
        </w:tc>
      </w:tr>
      <w:tr w:rsidR="00A95F9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>4.</w:t>
            </w:r>
          </w:p>
        </w:tc>
        <w:tc>
          <w:tcPr>
            <w:tcW w:w="5328" w:type="dxa"/>
          </w:tcPr>
          <w:p w:rsidR="00A95F99" w:rsidRDefault="00A95F99" w:rsidP="008E67F8">
            <w:pPr>
              <w:jc w:val="both"/>
            </w:pPr>
            <w:r>
              <w:t>Изучение средств контроля и управления технологическими процессами при бурении скважин, в т.ч. с использованием забойных телесистем. ГИВ-6. Дриллограмма. Расшифровка записи веса инструмента и нагрузки на долото.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95F99" w:rsidRDefault="00313A33" w:rsidP="008E67F8">
            <w:pPr>
              <w:jc w:val="center"/>
            </w:pPr>
            <w:r>
              <w:t>2</w:t>
            </w:r>
          </w:p>
        </w:tc>
      </w:tr>
      <w:tr w:rsidR="00A95F9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>5.</w:t>
            </w:r>
          </w:p>
        </w:tc>
        <w:tc>
          <w:tcPr>
            <w:tcW w:w="5328" w:type="dxa"/>
          </w:tcPr>
          <w:p w:rsidR="00A95F99" w:rsidRDefault="00A95F99" w:rsidP="008E67F8">
            <w:pPr>
              <w:jc w:val="both"/>
            </w:pPr>
            <w:r>
              <w:t>Изучение данных станции геолого-технических исследований.  Определение оптимальных параметров режима бурения  на ЭВМ.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95F99" w:rsidRDefault="004F75AC" w:rsidP="008E67F8">
            <w:pPr>
              <w:jc w:val="center"/>
            </w:pPr>
            <w:r>
              <w:t>4</w:t>
            </w:r>
          </w:p>
        </w:tc>
      </w:tr>
      <w:tr w:rsidR="00A95F9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>6.</w:t>
            </w:r>
          </w:p>
        </w:tc>
        <w:tc>
          <w:tcPr>
            <w:tcW w:w="5328" w:type="dxa"/>
          </w:tcPr>
          <w:p w:rsidR="00A95F99" w:rsidRDefault="00A95F99" w:rsidP="008E67F8">
            <w:pPr>
              <w:jc w:val="both"/>
            </w:pPr>
            <w:r>
              <w:t xml:space="preserve">Ознакомление со средствами управления траекторией ствола скважины, в т.ч. забойными телесистемами. 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 xml:space="preserve">2 </w:t>
            </w:r>
          </w:p>
        </w:tc>
      </w:tr>
      <w:tr w:rsidR="00A95F99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>7.</w:t>
            </w:r>
          </w:p>
        </w:tc>
        <w:tc>
          <w:tcPr>
            <w:tcW w:w="5328" w:type="dxa"/>
          </w:tcPr>
          <w:p w:rsidR="00A95F99" w:rsidRDefault="00A95F99" w:rsidP="008E67F8">
            <w:pPr>
              <w:jc w:val="both"/>
            </w:pPr>
            <w:r>
              <w:t xml:space="preserve">Расчет траектории ствола скважины по данным инклинометрии. Построение </w:t>
            </w:r>
            <w:r w:rsidR="004F75AC">
              <w:t xml:space="preserve">фактического </w:t>
            </w:r>
            <w:r>
              <w:t>профиля и плана скважины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95F99" w:rsidRDefault="00A95F99" w:rsidP="008E67F8">
            <w:pPr>
              <w:jc w:val="center"/>
            </w:pPr>
            <w:r>
              <w:t>2</w:t>
            </w:r>
          </w:p>
        </w:tc>
      </w:tr>
      <w:tr w:rsidR="004F75AC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4F75AC" w:rsidRDefault="004F75AC" w:rsidP="008E67F8">
            <w:pPr>
              <w:jc w:val="center"/>
            </w:pPr>
            <w:r>
              <w:rPr>
                <w:lang w:val="en-US"/>
              </w:rPr>
              <w:t>8</w:t>
            </w:r>
            <w:r>
              <w:t>.</w:t>
            </w:r>
          </w:p>
        </w:tc>
        <w:tc>
          <w:tcPr>
            <w:tcW w:w="5328" w:type="dxa"/>
          </w:tcPr>
          <w:p w:rsidR="004F75AC" w:rsidRDefault="004F75AC" w:rsidP="00F20BCF">
            <w:pPr>
              <w:jc w:val="both"/>
            </w:pPr>
            <w:r>
              <w:t>Определение интервалов проведения технологических операций.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75AC" w:rsidRDefault="004F75AC" w:rsidP="00F20BCF">
            <w:pPr>
              <w:jc w:val="center"/>
            </w:pPr>
            <w:r>
              <w:t>2</w:t>
            </w:r>
          </w:p>
        </w:tc>
      </w:tr>
      <w:tr w:rsidR="004F75AC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4F75AC" w:rsidRDefault="004F75AC" w:rsidP="008E67F8">
            <w:pPr>
              <w:jc w:val="center"/>
            </w:pPr>
            <w:r>
              <w:rPr>
                <w:lang w:val="en-US"/>
              </w:rPr>
              <w:t>9</w:t>
            </w:r>
            <w:r>
              <w:t>.</w:t>
            </w:r>
          </w:p>
        </w:tc>
        <w:tc>
          <w:tcPr>
            <w:tcW w:w="5328" w:type="dxa"/>
          </w:tcPr>
          <w:p w:rsidR="004F75AC" w:rsidRDefault="004F75AC" w:rsidP="008E67F8">
            <w:pPr>
              <w:jc w:val="both"/>
            </w:pPr>
            <w:r>
              <w:t>Выбор КНБК для технологических операций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75AC" w:rsidRDefault="004F75AC" w:rsidP="008E67F8">
            <w:pPr>
              <w:jc w:val="center"/>
            </w:pPr>
            <w:r>
              <w:t>2</w:t>
            </w:r>
          </w:p>
        </w:tc>
      </w:tr>
      <w:tr w:rsidR="004F75AC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4F75AC" w:rsidRDefault="004F75AC" w:rsidP="008E67F8">
            <w:pPr>
              <w:jc w:val="center"/>
            </w:pPr>
            <w:r>
              <w:rPr>
                <w:lang w:val="en-US"/>
              </w:rPr>
              <w:t>10</w:t>
            </w:r>
            <w:r>
              <w:t>.</w:t>
            </w:r>
          </w:p>
        </w:tc>
        <w:tc>
          <w:tcPr>
            <w:tcW w:w="5328" w:type="dxa"/>
          </w:tcPr>
          <w:p w:rsidR="004F75AC" w:rsidRDefault="004F75AC" w:rsidP="008E67F8">
            <w:pPr>
              <w:jc w:val="both"/>
            </w:pPr>
            <w:r>
              <w:t>Расчет гидравлической программы промывки скважины для каждой технологической операции.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75AC" w:rsidRDefault="004F75AC" w:rsidP="008E67F8">
            <w:pPr>
              <w:jc w:val="center"/>
            </w:pPr>
            <w:r>
              <w:t>4</w:t>
            </w:r>
          </w:p>
        </w:tc>
      </w:tr>
      <w:tr w:rsidR="004F75AC" w:rsidRPr="001E6565" w:rsidTr="008E67F8">
        <w:tc>
          <w:tcPr>
            <w:tcW w:w="1193" w:type="dxa"/>
            <w:tcBorders>
              <w:left w:val="single" w:sz="4" w:space="0" w:color="auto"/>
            </w:tcBorders>
          </w:tcPr>
          <w:p w:rsidR="004F75AC" w:rsidRDefault="004F75AC" w:rsidP="008E67F8">
            <w:pPr>
              <w:jc w:val="center"/>
            </w:pPr>
            <w:r>
              <w:rPr>
                <w:lang w:val="en-US"/>
              </w:rPr>
              <w:t>11</w:t>
            </w:r>
            <w:r>
              <w:t>.</w:t>
            </w:r>
          </w:p>
        </w:tc>
        <w:tc>
          <w:tcPr>
            <w:tcW w:w="5328" w:type="dxa"/>
          </w:tcPr>
          <w:p w:rsidR="004F75AC" w:rsidRDefault="004F75AC" w:rsidP="008E67F8">
            <w:pPr>
              <w:jc w:val="both"/>
            </w:pPr>
            <w:r>
              <w:t>Разработка геолого-технического наряда.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75AC" w:rsidRDefault="004F75AC" w:rsidP="008E67F8">
            <w:pPr>
              <w:jc w:val="center"/>
            </w:pPr>
            <w:r>
              <w:t>2</w:t>
            </w:r>
          </w:p>
        </w:tc>
      </w:tr>
      <w:tr w:rsidR="004F75AC" w:rsidRPr="001E6565" w:rsidTr="008E67F8">
        <w:tc>
          <w:tcPr>
            <w:tcW w:w="6521" w:type="dxa"/>
            <w:gridSpan w:val="2"/>
            <w:tcBorders>
              <w:left w:val="single" w:sz="4" w:space="0" w:color="auto"/>
            </w:tcBorders>
          </w:tcPr>
          <w:p w:rsidR="004F75AC" w:rsidRPr="005E72DF" w:rsidRDefault="004F75AC" w:rsidP="00A95F99">
            <w:pPr>
              <w:jc w:val="right"/>
              <w:rPr>
                <w:b/>
              </w:rPr>
            </w:pPr>
            <w:r w:rsidRPr="005E72DF">
              <w:rPr>
                <w:b/>
              </w:rPr>
              <w:t>ИТОГО: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F75AC" w:rsidRDefault="004F75AC" w:rsidP="008E67F8">
            <w:pPr>
              <w:jc w:val="center"/>
            </w:pPr>
            <w:r>
              <w:rPr>
                <w:b/>
              </w:rPr>
              <w:t>28</w:t>
            </w:r>
          </w:p>
        </w:tc>
      </w:tr>
    </w:tbl>
    <w:p w:rsidR="000E4F95" w:rsidRPr="001E6565" w:rsidRDefault="000E4F95" w:rsidP="00954EF5">
      <w:pPr>
        <w:pStyle w:val="2"/>
      </w:pPr>
      <w:r w:rsidRPr="001E6565">
        <w:t xml:space="preserve">3.2. Перечень тем курсовых проектов (работ)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505"/>
      </w:tblGrid>
      <w:tr w:rsidR="000E4F95" w:rsidRPr="001E6565" w:rsidTr="00954EF5"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E4F95" w:rsidRPr="001E6565" w:rsidRDefault="000E4F9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</w:t>
            </w:r>
          </w:p>
          <w:p w:rsidR="000E4F95" w:rsidRPr="001E6565" w:rsidRDefault="000E4F9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505" w:type="dxa"/>
            <w:vAlign w:val="center"/>
          </w:tcPr>
          <w:p w:rsidR="000E4F95" w:rsidRPr="001E6565" w:rsidRDefault="000E4F9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DF1952" w:rsidRPr="001E6565" w:rsidTr="00954EF5"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F1952" w:rsidRPr="001E6565" w:rsidRDefault="00DF1952" w:rsidP="00954E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  <w:vAlign w:val="center"/>
          </w:tcPr>
          <w:p w:rsidR="00DF1952" w:rsidRPr="001E6565" w:rsidRDefault="00DF1952" w:rsidP="00DF1952">
            <w:pPr>
              <w:ind w:firstLine="709"/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Не предусмотрены учебным планом.</w:t>
            </w:r>
          </w:p>
        </w:tc>
      </w:tr>
    </w:tbl>
    <w:p w:rsidR="00BD6781" w:rsidRPr="001E6565" w:rsidRDefault="00BD6781" w:rsidP="00954EF5">
      <w:pPr>
        <w:pStyle w:val="2"/>
      </w:pPr>
      <w:r w:rsidRPr="001E6565">
        <w:t xml:space="preserve">3.3. Перечень тем РГР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343"/>
      </w:tblGrid>
      <w:tr w:rsidR="00BD6781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</w:t>
            </w:r>
          </w:p>
          <w:p w:rsidR="00BD6781" w:rsidRPr="001E6565" w:rsidRDefault="00BD6781" w:rsidP="00954EF5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343" w:type="dxa"/>
            <w:vAlign w:val="center"/>
          </w:tcPr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DF1952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DF1952" w:rsidRPr="001E6565" w:rsidRDefault="00DF1952" w:rsidP="00954E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343" w:type="dxa"/>
            <w:vAlign w:val="center"/>
          </w:tcPr>
          <w:p w:rsidR="00DF1952" w:rsidRPr="001E6565" w:rsidRDefault="00DF1952" w:rsidP="00DF19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бурильной колонны для конкретных условий</w:t>
            </w:r>
          </w:p>
        </w:tc>
      </w:tr>
    </w:tbl>
    <w:p w:rsidR="00BD6781" w:rsidRPr="001E6565" w:rsidRDefault="00BD6781" w:rsidP="00954EF5">
      <w:pPr>
        <w:pStyle w:val="2"/>
      </w:pPr>
      <w:r w:rsidRPr="001E6565">
        <w:t xml:space="preserve">3.4. Перечень тем </w:t>
      </w:r>
      <w:r w:rsidRPr="00DF1952">
        <w:t>рефератов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343"/>
      </w:tblGrid>
      <w:tr w:rsidR="00BD6781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BD6781" w:rsidRPr="001E6565" w:rsidRDefault="00BD6781" w:rsidP="00954EF5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 xml:space="preserve">№№ </w:t>
            </w:r>
          </w:p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343" w:type="dxa"/>
            <w:vAlign w:val="center"/>
          </w:tcPr>
          <w:p w:rsidR="00BD6781" w:rsidRPr="001E6565" w:rsidRDefault="00BD6781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DF1952" w:rsidRPr="001E6565" w:rsidTr="00954EF5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DF1952" w:rsidRPr="001E6565" w:rsidRDefault="00DF1952" w:rsidP="00954E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43" w:type="dxa"/>
            <w:vAlign w:val="center"/>
          </w:tcPr>
          <w:p w:rsidR="00DF1952" w:rsidRPr="001E6565" w:rsidRDefault="00DF1952" w:rsidP="00954EF5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Не предусмотрены учебным планом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BD6781" w:rsidRPr="001E6565" w:rsidRDefault="00BD6781" w:rsidP="00954EF5">
      <w:pPr>
        <w:pStyle w:val="2"/>
      </w:pPr>
      <w:r w:rsidRPr="001E6565">
        <w:t>3.5. Перечень тем контрольных работ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8343"/>
      </w:tblGrid>
      <w:tr w:rsidR="00954EF5" w:rsidRPr="001E6565" w:rsidTr="002103D0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954EF5" w:rsidRPr="001E6565" w:rsidRDefault="00954EF5" w:rsidP="002103D0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 xml:space="preserve">№№ </w:t>
            </w:r>
          </w:p>
          <w:p w:rsidR="00954EF5" w:rsidRPr="001E6565" w:rsidRDefault="00954EF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п-п</w:t>
            </w:r>
          </w:p>
        </w:tc>
        <w:tc>
          <w:tcPr>
            <w:tcW w:w="8343" w:type="dxa"/>
            <w:vAlign w:val="center"/>
          </w:tcPr>
          <w:p w:rsidR="00DF1952" w:rsidRPr="001E6565" w:rsidRDefault="00954EF5" w:rsidP="00DF1952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 проекта (работы)</w:t>
            </w:r>
          </w:p>
        </w:tc>
      </w:tr>
      <w:tr w:rsidR="00DF1952" w:rsidRPr="001E6565" w:rsidTr="002103D0">
        <w:trPr>
          <w:trHeight w:val="70"/>
        </w:trPr>
        <w:tc>
          <w:tcPr>
            <w:tcW w:w="1013" w:type="dxa"/>
            <w:tcBorders>
              <w:left w:val="single" w:sz="4" w:space="0" w:color="auto"/>
            </w:tcBorders>
            <w:vAlign w:val="center"/>
          </w:tcPr>
          <w:p w:rsidR="00DF1952" w:rsidRPr="001E6565" w:rsidRDefault="00DF1952" w:rsidP="002103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343" w:type="dxa"/>
            <w:vAlign w:val="center"/>
          </w:tcPr>
          <w:p w:rsidR="00DF1952" w:rsidRPr="001E6565" w:rsidRDefault="00DF1952" w:rsidP="008E67F8">
            <w:pPr>
              <w:jc w:val="both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Не предусмотрены учебным планом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0E4F95" w:rsidRDefault="000E4F95" w:rsidP="00954EF5">
      <w:pPr>
        <w:pStyle w:val="2"/>
        <w:rPr>
          <w:i w:val="0"/>
        </w:rPr>
      </w:pPr>
      <w:r w:rsidRPr="001E6565">
        <w:t>3.</w:t>
      </w:r>
      <w:r w:rsidR="00B625F2" w:rsidRPr="001E6565">
        <w:t>6</w:t>
      </w:r>
      <w:r w:rsidRPr="001E6565"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"/>
        <w:gridCol w:w="1799"/>
        <w:gridCol w:w="2312"/>
        <w:gridCol w:w="1524"/>
        <w:gridCol w:w="1615"/>
        <w:gridCol w:w="1317"/>
      </w:tblGrid>
      <w:tr w:rsidR="00F20BCF" w:rsidRPr="003117E7" w:rsidTr="00C84EAB">
        <w:trPr>
          <w:tblHeader/>
        </w:trPr>
        <w:tc>
          <w:tcPr>
            <w:tcW w:w="524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940" w:type="pct"/>
            <w:vAlign w:val="center"/>
          </w:tcPr>
          <w:p w:rsidR="00F20BCF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208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96" w:type="pct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F20BCF" w:rsidRPr="003117E7" w:rsidRDefault="00F20BCF" w:rsidP="00F20BC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F20BCF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F20BCF" w:rsidRPr="001F46E5" w:rsidRDefault="00A3515E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40" w:type="pct"/>
          </w:tcPr>
          <w:p w:rsidR="00F20BCF" w:rsidRPr="001F46E5" w:rsidRDefault="00F20BCF" w:rsidP="00F20BCF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Лекции</w:t>
            </w:r>
          </w:p>
        </w:tc>
        <w:tc>
          <w:tcPr>
            <w:tcW w:w="1208" w:type="pct"/>
            <w:shd w:val="clear" w:color="auto" w:fill="auto"/>
          </w:tcPr>
          <w:p w:rsidR="00F20BCF" w:rsidRPr="001F46E5" w:rsidRDefault="00F20BCF" w:rsidP="00F20BCF">
            <w:pPr>
              <w:jc w:val="both"/>
              <w:rPr>
                <w:iCs/>
                <w:sz w:val="22"/>
                <w:szCs w:val="22"/>
              </w:rPr>
            </w:pPr>
            <w:r>
              <w:t>Обоснование конструкции скважины. Построение графиков совместимых давлений и эквивалентов градиентов давлений</w:t>
            </w:r>
          </w:p>
        </w:tc>
        <w:tc>
          <w:tcPr>
            <w:tcW w:w="796" w:type="pct"/>
          </w:tcPr>
          <w:p w:rsidR="00F20BCF" w:rsidRPr="00BB4272" w:rsidRDefault="00F20BCF" w:rsidP="00015BDF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ПК-5</w:t>
            </w:r>
          </w:p>
        </w:tc>
        <w:tc>
          <w:tcPr>
            <w:tcW w:w="844" w:type="pct"/>
            <w:shd w:val="clear" w:color="auto" w:fill="auto"/>
          </w:tcPr>
          <w:p w:rsidR="00F20BCF" w:rsidRPr="001F46E5" w:rsidRDefault="00F20BCF" w:rsidP="00F20BCF">
            <w:pPr>
              <w:rPr>
                <w:sz w:val="22"/>
                <w:szCs w:val="22"/>
              </w:rPr>
            </w:pPr>
            <w:r w:rsidRPr="001F46E5">
              <w:rPr>
                <w:bCs/>
                <w:iCs/>
                <w:sz w:val="22"/>
                <w:szCs w:val="22"/>
              </w:rPr>
              <w:t>Анализ проблемных ситуаций</w:t>
            </w:r>
            <w:r>
              <w:rPr>
                <w:bCs/>
                <w:iCs/>
                <w:sz w:val="22"/>
                <w:szCs w:val="22"/>
              </w:rPr>
              <w:t>.</w:t>
            </w:r>
            <w:r w:rsidRPr="001F46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 w:rsidRPr="001F46E5">
              <w:rPr>
                <w:sz w:val="22"/>
                <w:szCs w:val="22"/>
              </w:rPr>
              <w:t>омпьютерная презентация</w:t>
            </w:r>
          </w:p>
        </w:tc>
        <w:tc>
          <w:tcPr>
            <w:tcW w:w="688" w:type="pct"/>
            <w:shd w:val="clear" w:color="auto" w:fill="auto"/>
          </w:tcPr>
          <w:p w:rsidR="00F20BCF" w:rsidRPr="001F46E5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20BCF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F20BCF" w:rsidRPr="001F46E5" w:rsidRDefault="00A3515E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40" w:type="pct"/>
          </w:tcPr>
          <w:p w:rsidR="00F20BCF" w:rsidRPr="001F46E5" w:rsidRDefault="00F20BCF" w:rsidP="00F20BCF">
            <w:pPr>
              <w:jc w:val="both"/>
              <w:rPr>
                <w:sz w:val="22"/>
                <w:szCs w:val="22"/>
              </w:rPr>
            </w:pPr>
            <w:r>
              <w:t>Лабораторные</w:t>
            </w:r>
          </w:p>
        </w:tc>
        <w:tc>
          <w:tcPr>
            <w:tcW w:w="1208" w:type="pct"/>
            <w:shd w:val="clear" w:color="auto" w:fill="auto"/>
          </w:tcPr>
          <w:p w:rsidR="00F20BCF" w:rsidRPr="001F46E5" w:rsidRDefault="00F20BCF" w:rsidP="00F20BCF">
            <w:pPr>
              <w:jc w:val="both"/>
              <w:rPr>
                <w:sz w:val="22"/>
                <w:szCs w:val="22"/>
              </w:rPr>
            </w:pPr>
            <w:r>
              <w:t>Обоснование конструкции скважины. Построение графиков совместимых давлений и эквивалентов градиентов давлений</w:t>
            </w:r>
          </w:p>
        </w:tc>
        <w:tc>
          <w:tcPr>
            <w:tcW w:w="796" w:type="pct"/>
          </w:tcPr>
          <w:p w:rsidR="00F20BCF" w:rsidRPr="00BB4272" w:rsidRDefault="00F20BCF" w:rsidP="00F20BCF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ПК-11</w:t>
            </w:r>
          </w:p>
        </w:tc>
        <w:tc>
          <w:tcPr>
            <w:tcW w:w="844" w:type="pct"/>
            <w:shd w:val="clear" w:color="auto" w:fill="auto"/>
          </w:tcPr>
          <w:p w:rsidR="00F20BCF" w:rsidRPr="001F46E5" w:rsidRDefault="00F20BCF" w:rsidP="00F20BCF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Анализ проблемных ситуаций.</w:t>
            </w:r>
            <w:r w:rsidRPr="001F46E5">
              <w:rPr>
                <w:bCs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 w:rsidRPr="001F46E5">
              <w:rPr>
                <w:sz w:val="22"/>
                <w:szCs w:val="22"/>
              </w:rPr>
              <w:t>омпьютерная презентация</w:t>
            </w:r>
          </w:p>
        </w:tc>
        <w:tc>
          <w:tcPr>
            <w:tcW w:w="688" w:type="pct"/>
            <w:shd w:val="clear" w:color="auto" w:fill="auto"/>
          </w:tcPr>
          <w:p w:rsidR="00F20BCF" w:rsidRPr="001F46E5" w:rsidRDefault="00F20BCF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3515E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3515E" w:rsidRPr="001F46E5" w:rsidRDefault="00A3515E" w:rsidP="003744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40" w:type="pct"/>
          </w:tcPr>
          <w:p w:rsidR="00A3515E" w:rsidRPr="001F46E5" w:rsidRDefault="00A3515E" w:rsidP="00374406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 xml:space="preserve">Лекции </w:t>
            </w:r>
          </w:p>
        </w:tc>
        <w:tc>
          <w:tcPr>
            <w:tcW w:w="1208" w:type="pct"/>
            <w:shd w:val="clear" w:color="auto" w:fill="auto"/>
          </w:tcPr>
          <w:p w:rsidR="00A3515E" w:rsidRPr="001F46E5" w:rsidRDefault="00A3515E" w:rsidP="00374406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 xml:space="preserve">Разбор проблемной ситуации </w:t>
            </w:r>
            <w:r>
              <w:rPr>
                <w:sz w:val="22"/>
                <w:szCs w:val="22"/>
              </w:rPr>
              <w:t>при о</w:t>
            </w:r>
            <w:r>
              <w:t>птимизации режима бурения с использованием программных средств</w:t>
            </w:r>
          </w:p>
        </w:tc>
        <w:tc>
          <w:tcPr>
            <w:tcW w:w="796" w:type="pct"/>
          </w:tcPr>
          <w:p w:rsidR="00A3515E" w:rsidRPr="00BB4272" w:rsidRDefault="00A3515E" w:rsidP="00374406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ОПК-</w:t>
            </w:r>
            <w:r w:rsidR="00015BDF">
              <w:rPr>
                <w:sz w:val="22"/>
                <w:szCs w:val="22"/>
              </w:rPr>
              <w:t>6</w:t>
            </w:r>
            <w:r w:rsidRPr="00BB4272">
              <w:rPr>
                <w:sz w:val="22"/>
                <w:szCs w:val="22"/>
              </w:rPr>
              <w:t>,</w:t>
            </w:r>
          </w:p>
          <w:p w:rsidR="00A3515E" w:rsidRPr="00BB4272" w:rsidRDefault="00A3515E" w:rsidP="00015BDF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</w:t>
            </w:r>
            <w:r w:rsidR="00015BDF">
              <w:rPr>
                <w:sz w:val="22"/>
                <w:szCs w:val="22"/>
              </w:rPr>
              <w:t>11</w:t>
            </w:r>
          </w:p>
        </w:tc>
        <w:tc>
          <w:tcPr>
            <w:tcW w:w="844" w:type="pct"/>
            <w:shd w:val="clear" w:color="auto" w:fill="auto"/>
          </w:tcPr>
          <w:p w:rsidR="00A3515E" w:rsidRDefault="00A3515E" w:rsidP="00374406">
            <w:pPr>
              <w:rPr>
                <w:bCs/>
                <w:iCs/>
                <w:sz w:val="22"/>
                <w:szCs w:val="22"/>
              </w:rPr>
            </w:pPr>
            <w:r w:rsidRPr="001F46E5">
              <w:rPr>
                <w:bCs/>
                <w:iCs/>
                <w:sz w:val="22"/>
                <w:szCs w:val="22"/>
              </w:rPr>
              <w:t>Анализ проблемных ситуаций</w:t>
            </w:r>
          </w:p>
          <w:p w:rsidR="00A3515E" w:rsidRPr="001F46E5" w:rsidRDefault="00A3515E" w:rsidP="003744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1F46E5">
              <w:rPr>
                <w:sz w:val="22"/>
                <w:szCs w:val="22"/>
              </w:rPr>
              <w:t>омпьютерная презентация</w:t>
            </w:r>
          </w:p>
        </w:tc>
        <w:tc>
          <w:tcPr>
            <w:tcW w:w="688" w:type="pct"/>
            <w:shd w:val="clear" w:color="auto" w:fill="auto"/>
          </w:tcPr>
          <w:p w:rsidR="00A3515E" w:rsidRPr="001F46E5" w:rsidRDefault="00A3515E" w:rsidP="00374406">
            <w:pPr>
              <w:jc w:val="center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4</w:t>
            </w:r>
          </w:p>
        </w:tc>
      </w:tr>
      <w:tr w:rsidR="00A3515E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3515E" w:rsidRPr="001F46E5" w:rsidRDefault="00A3515E" w:rsidP="003744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0" w:type="pct"/>
          </w:tcPr>
          <w:p w:rsidR="00A3515E" w:rsidRPr="001F46E5" w:rsidRDefault="00A3515E" w:rsidP="003744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</w:p>
        </w:tc>
        <w:tc>
          <w:tcPr>
            <w:tcW w:w="1208" w:type="pct"/>
            <w:shd w:val="clear" w:color="auto" w:fill="auto"/>
          </w:tcPr>
          <w:p w:rsidR="00A3515E" w:rsidRPr="001F46E5" w:rsidRDefault="00A3515E" w:rsidP="00FC51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профиля</w:t>
            </w:r>
            <w:r w:rsidRPr="001F46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скважины</w:t>
            </w:r>
          </w:p>
        </w:tc>
        <w:tc>
          <w:tcPr>
            <w:tcW w:w="796" w:type="pct"/>
          </w:tcPr>
          <w:p w:rsidR="00015BDF" w:rsidRDefault="00015BDF" w:rsidP="00015B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ОПК-6,</w:t>
            </w:r>
          </w:p>
          <w:p w:rsidR="00A3515E" w:rsidRPr="00BB4272" w:rsidRDefault="00A3515E" w:rsidP="00015BDF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ПК-5</w:t>
            </w:r>
          </w:p>
        </w:tc>
        <w:tc>
          <w:tcPr>
            <w:tcW w:w="844" w:type="pct"/>
            <w:shd w:val="clear" w:color="auto" w:fill="auto"/>
          </w:tcPr>
          <w:p w:rsidR="00A3515E" w:rsidRPr="001F46E5" w:rsidRDefault="00A3515E" w:rsidP="00374406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Анализ проблемных ситуаций</w:t>
            </w:r>
          </w:p>
        </w:tc>
        <w:tc>
          <w:tcPr>
            <w:tcW w:w="688" w:type="pct"/>
            <w:shd w:val="clear" w:color="auto" w:fill="auto"/>
          </w:tcPr>
          <w:p w:rsidR="00A3515E" w:rsidRPr="001F46E5" w:rsidRDefault="00A3515E" w:rsidP="003744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3515E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940" w:type="pct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208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 xml:space="preserve">Коллективная работа над программой «Расчёт </w:t>
            </w:r>
            <w:r>
              <w:rPr>
                <w:sz w:val="22"/>
                <w:szCs w:val="22"/>
              </w:rPr>
              <w:t>четырех-интервального профиля и его траектории</w:t>
            </w:r>
            <w:r w:rsidRPr="001F46E5">
              <w:rPr>
                <w:sz w:val="22"/>
                <w:szCs w:val="22"/>
              </w:rPr>
              <w:t>»</w:t>
            </w:r>
          </w:p>
        </w:tc>
        <w:tc>
          <w:tcPr>
            <w:tcW w:w="796" w:type="pct"/>
          </w:tcPr>
          <w:p w:rsidR="00015BDF" w:rsidRDefault="00015BDF" w:rsidP="00015B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ОПК-6,</w:t>
            </w:r>
          </w:p>
          <w:p w:rsidR="00A3515E" w:rsidRPr="00BB4272" w:rsidRDefault="00A3515E" w:rsidP="00015BDF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ПК-5</w:t>
            </w:r>
          </w:p>
        </w:tc>
        <w:tc>
          <w:tcPr>
            <w:tcW w:w="844" w:type="pct"/>
            <w:shd w:val="clear" w:color="auto" w:fill="auto"/>
          </w:tcPr>
          <w:p w:rsidR="00A3515E" w:rsidRPr="001F46E5" w:rsidRDefault="00A3515E" w:rsidP="00F20BCF">
            <w:pPr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Коллективная работа</w:t>
            </w:r>
          </w:p>
        </w:tc>
        <w:tc>
          <w:tcPr>
            <w:tcW w:w="688" w:type="pct"/>
            <w:shd w:val="clear" w:color="auto" w:fill="auto"/>
          </w:tcPr>
          <w:p w:rsidR="00A3515E" w:rsidRPr="001F46E5" w:rsidRDefault="00A3515E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3515E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0" w:type="pct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208" w:type="pct"/>
            <w:shd w:val="clear" w:color="auto" w:fill="auto"/>
          </w:tcPr>
          <w:p w:rsidR="00A3515E" w:rsidRPr="001F46E5" w:rsidRDefault="00A3515E" w:rsidP="00C84EAB">
            <w:pPr>
              <w:jc w:val="both"/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 xml:space="preserve">Коллективная работа над разработкой </w:t>
            </w:r>
            <w:r>
              <w:t xml:space="preserve">гидравлической программы промывки скважины. </w:t>
            </w:r>
          </w:p>
        </w:tc>
        <w:tc>
          <w:tcPr>
            <w:tcW w:w="796" w:type="pct"/>
          </w:tcPr>
          <w:p w:rsidR="00015BDF" w:rsidRPr="00BB4272" w:rsidRDefault="00015BDF" w:rsidP="00015BDF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ОПК-</w:t>
            </w:r>
            <w:r>
              <w:rPr>
                <w:sz w:val="22"/>
                <w:szCs w:val="22"/>
              </w:rPr>
              <w:t>6</w:t>
            </w:r>
            <w:r w:rsidRPr="00BB4272">
              <w:rPr>
                <w:sz w:val="22"/>
                <w:szCs w:val="22"/>
              </w:rPr>
              <w:t>,</w:t>
            </w:r>
          </w:p>
          <w:p w:rsidR="00A3515E" w:rsidRPr="00BB4272" w:rsidRDefault="00015BDF" w:rsidP="00015BDF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844" w:type="pct"/>
            <w:shd w:val="clear" w:color="auto" w:fill="auto"/>
          </w:tcPr>
          <w:p w:rsidR="00A3515E" w:rsidRPr="001F46E5" w:rsidRDefault="00A3515E" w:rsidP="00F20BCF">
            <w:pPr>
              <w:rPr>
                <w:sz w:val="22"/>
                <w:szCs w:val="22"/>
              </w:rPr>
            </w:pPr>
            <w:r w:rsidRPr="001F46E5">
              <w:rPr>
                <w:sz w:val="22"/>
                <w:szCs w:val="22"/>
              </w:rPr>
              <w:t>Коллективная работа</w:t>
            </w:r>
          </w:p>
        </w:tc>
        <w:tc>
          <w:tcPr>
            <w:tcW w:w="688" w:type="pct"/>
            <w:shd w:val="clear" w:color="auto" w:fill="auto"/>
          </w:tcPr>
          <w:p w:rsidR="00A3515E" w:rsidRPr="001F46E5" w:rsidRDefault="00A3515E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3515E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0" w:type="pct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Лекция</w:t>
            </w:r>
            <w:r w:rsidRPr="001F46E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8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sz w:val="22"/>
                <w:szCs w:val="22"/>
              </w:rPr>
            </w:pPr>
            <w:r>
              <w:t>Проектирование гидромониторной промывки забоя скважины</w:t>
            </w:r>
          </w:p>
        </w:tc>
        <w:tc>
          <w:tcPr>
            <w:tcW w:w="796" w:type="pct"/>
          </w:tcPr>
          <w:p w:rsidR="00015BDF" w:rsidRPr="00BB4272" w:rsidRDefault="00015BDF" w:rsidP="00015BDF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ОПК-</w:t>
            </w:r>
            <w:r>
              <w:rPr>
                <w:sz w:val="22"/>
                <w:szCs w:val="22"/>
              </w:rPr>
              <w:t>6</w:t>
            </w:r>
            <w:r w:rsidRPr="00BB4272">
              <w:rPr>
                <w:sz w:val="22"/>
                <w:szCs w:val="22"/>
              </w:rPr>
              <w:t>,</w:t>
            </w:r>
          </w:p>
          <w:p w:rsidR="00A3515E" w:rsidRPr="00BB4272" w:rsidRDefault="00015BDF" w:rsidP="00015BDF">
            <w:pPr>
              <w:jc w:val="center"/>
              <w:rPr>
                <w:sz w:val="22"/>
                <w:szCs w:val="22"/>
              </w:rPr>
            </w:pPr>
            <w:r w:rsidRPr="00BB4272">
              <w:rPr>
                <w:sz w:val="22"/>
                <w:szCs w:val="22"/>
              </w:rPr>
              <w:t>ПК-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844" w:type="pct"/>
            <w:shd w:val="clear" w:color="auto" w:fill="auto"/>
          </w:tcPr>
          <w:p w:rsidR="00A3515E" w:rsidRPr="001F46E5" w:rsidRDefault="00A3515E" w:rsidP="00F20BCF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Анализ проблемных ситуаций</w:t>
            </w:r>
          </w:p>
        </w:tc>
        <w:tc>
          <w:tcPr>
            <w:tcW w:w="688" w:type="pct"/>
            <w:shd w:val="clear" w:color="auto" w:fill="auto"/>
          </w:tcPr>
          <w:p w:rsidR="00A3515E" w:rsidRPr="001F46E5" w:rsidRDefault="00A3515E" w:rsidP="00F20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3515E" w:rsidRPr="003117E7" w:rsidTr="00C84EAB">
        <w:trPr>
          <w:tblHeader/>
        </w:trPr>
        <w:tc>
          <w:tcPr>
            <w:tcW w:w="524" w:type="pct"/>
            <w:shd w:val="clear" w:color="auto" w:fill="auto"/>
          </w:tcPr>
          <w:p w:rsidR="00A3515E" w:rsidRPr="001F46E5" w:rsidRDefault="00A3515E" w:rsidP="00F20BC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40" w:type="pct"/>
          </w:tcPr>
          <w:p w:rsidR="00A3515E" w:rsidRPr="001F46E5" w:rsidRDefault="00A3515E" w:rsidP="00F20BC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08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rFonts w:eastAsia="Calibri"/>
                <w:sz w:val="22"/>
                <w:szCs w:val="22"/>
              </w:rPr>
            </w:pPr>
            <w:r w:rsidRPr="001F46E5">
              <w:rPr>
                <w:rFonts w:eastAsia="Calibri"/>
                <w:sz w:val="22"/>
                <w:szCs w:val="22"/>
              </w:rPr>
              <w:t>ИТОГО</w:t>
            </w:r>
          </w:p>
        </w:tc>
        <w:tc>
          <w:tcPr>
            <w:tcW w:w="796" w:type="pct"/>
          </w:tcPr>
          <w:p w:rsidR="00A3515E" w:rsidRPr="001F46E5" w:rsidRDefault="00A3515E" w:rsidP="00F20BCF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844" w:type="pct"/>
            <w:shd w:val="clear" w:color="auto" w:fill="auto"/>
          </w:tcPr>
          <w:p w:rsidR="00A3515E" w:rsidRPr="001F46E5" w:rsidRDefault="00A3515E" w:rsidP="00F20BCF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:rsidR="00A3515E" w:rsidRPr="001F46E5" w:rsidRDefault="00A3515E" w:rsidP="00F20BC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</w:tr>
    </w:tbl>
    <w:p w:rsidR="00F20BCF" w:rsidRDefault="00F20BCF" w:rsidP="00F20BCF"/>
    <w:p w:rsidR="000E4F95" w:rsidRPr="001E6565" w:rsidRDefault="000E4F95" w:rsidP="00946E64">
      <w:pPr>
        <w:pStyle w:val="12"/>
        <w:spacing w:line="276" w:lineRule="auto"/>
      </w:pPr>
      <w:r w:rsidRPr="001E6565">
        <w:t xml:space="preserve">4. </w:t>
      </w:r>
      <w:r w:rsidRPr="001E6565">
        <w:rPr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0E4F95" w:rsidRPr="001E6565" w:rsidRDefault="000E4F95" w:rsidP="00954EF5">
      <w:pPr>
        <w:pStyle w:val="2"/>
      </w:pPr>
      <w:r w:rsidRPr="001E6565">
        <w:t>4.1. Основная и дополнительная литература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4304"/>
        <w:gridCol w:w="1113"/>
        <w:gridCol w:w="1113"/>
        <w:gridCol w:w="2122"/>
      </w:tblGrid>
      <w:tr w:rsidR="000E4F95" w:rsidRPr="001E6565" w:rsidTr="00954EF5">
        <w:trPr>
          <w:jc w:val="center"/>
        </w:trPr>
        <w:tc>
          <w:tcPr>
            <w:tcW w:w="703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 п-п</w:t>
            </w:r>
          </w:p>
        </w:tc>
        <w:tc>
          <w:tcPr>
            <w:tcW w:w="4304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Автор и наименование</w:t>
            </w:r>
          </w:p>
        </w:tc>
        <w:tc>
          <w:tcPr>
            <w:tcW w:w="1113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Вид пособия</w:t>
            </w:r>
          </w:p>
        </w:tc>
        <w:tc>
          <w:tcPr>
            <w:tcW w:w="1113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Год издания</w:t>
            </w:r>
          </w:p>
        </w:tc>
        <w:tc>
          <w:tcPr>
            <w:tcW w:w="2122" w:type="dxa"/>
            <w:vAlign w:val="center"/>
          </w:tcPr>
          <w:p w:rsidR="000E4F95" w:rsidRPr="001E6565" w:rsidRDefault="000E4F95" w:rsidP="00954EF5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Кол-во экз. в библиотеке</w:t>
            </w:r>
          </w:p>
        </w:tc>
      </w:tr>
      <w:tr w:rsidR="0049200C" w:rsidRPr="001E6565" w:rsidTr="00954EF5">
        <w:trPr>
          <w:jc w:val="center"/>
        </w:trPr>
        <w:tc>
          <w:tcPr>
            <w:tcW w:w="9355" w:type="dxa"/>
            <w:gridSpan w:val="5"/>
          </w:tcPr>
          <w:p w:rsidR="0049200C" w:rsidRPr="001E6565" w:rsidRDefault="00C458BD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Основная литература</w:t>
            </w:r>
          </w:p>
        </w:tc>
      </w:tr>
      <w:tr w:rsidR="007306DC" w:rsidRPr="001E6565" w:rsidTr="008E67F8">
        <w:trPr>
          <w:jc w:val="center"/>
        </w:trPr>
        <w:tc>
          <w:tcPr>
            <w:tcW w:w="703" w:type="dxa"/>
          </w:tcPr>
          <w:p w:rsidR="007306DC" w:rsidRPr="007306DC" w:rsidRDefault="007306DC" w:rsidP="007306DC">
            <w:pPr>
              <w:jc w:val="both"/>
            </w:pPr>
            <w:r w:rsidRPr="007306DC">
              <w:t>Л-1</w:t>
            </w:r>
          </w:p>
        </w:tc>
        <w:tc>
          <w:tcPr>
            <w:tcW w:w="4304" w:type="dxa"/>
          </w:tcPr>
          <w:p w:rsidR="007306DC" w:rsidRPr="007306DC" w:rsidRDefault="007306DC" w:rsidP="008E67F8">
            <w:pPr>
              <w:jc w:val="both"/>
            </w:pPr>
            <w:r w:rsidRPr="007306DC">
              <w:t xml:space="preserve">Овчинников В. П. и др.    Технология бурения нефтяных и газовых скважин: В 5 т.: Учебник для студентов высших учебных заведений, обучающихся по направлению подготовки бакалавров 131000 "Нефтегазовое дело". Т. 4 / Василий Павлович Овчинников [и др.]; Тюменский государственный нефтегазовый университет; Под общей редакцией В. П. Овчинникова. - Тюмень: Изд-во Тюменского государственного нефтегазового университета, 2014. - 496 с. </w:t>
            </w:r>
          </w:p>
        </w:tc>
        <w:tc>
          <w:tcPr>
            <w:tcW w:w="1113" w:type="dxa"/>
          </w:tcPr>
          <w:p w:rsidR="007306DC" w:rsidRPr="007306DC" w:rsidRDefault="007306DC" w:rsidP="00015BDF">
            <w:pPr>
              <w:jc w:val="center"/>
            </w:pPr>
            <w:r w:rsidRPr="007306DC">
              <w:t>У</w:t>
            </w:r>
          </w:p>
        </w:tc>
        <w:tc>
          <w:tcPr>
            <w:tcW w:w="1113" w:type="dxa"/>
          </w:tcPr>
          <w:p w:rsidR="007306DC" w:rsidRPr="007306DC" w:rsidRDefault="007306DC" w:rsidP="008E67F8">
            <w:pPr>
              <w:jc w:val="both"/>
            </w:pPr>
            <w:r w:rsidRPr="007306DC">
              <w:t>2014</w:t>
            </w:r>
          </w:p>
        </w:tc>
        <w:tc>
          <w:tcPr>
            <w:tcW w:w="2122" w:type="dxa"/>
          </w:tcPr>
          <w:p w:rsidR="007306DC" w:rsidRPr="007306DC" w:rsidRDefault="007306DC" w:rsidP="008E67F8">
            <w:pPr>
              <w:jc w:val="both"/>
            </w:pPr>
            <w:r w:rsidRPr="007306DC">
              <w:t>2</w:t>
            </w:r>
            <w:r w:rsidRPr="007306DC">
              <w:br/>
              <w:t>http://elib.tyuiu.ru</w:t>
            </w:r>
            <w:r w:rsidRPr="007306DC">
              <w:br/>
            </w:r>
          </w:p>
        </w:tc>
      </w:tr>
      <w:tr w:rsidR="007306DC" w:rsidRPr="001E6565" w:rsidTr="008E67F8">
        <w:trPr>
          <w:jc w:val="center"/>
        </w:trPr>
        <w:tc>
          <w:tcPr>
            <w:tcW w:w="703" w:type="dxa"/>
          </w:tcPr>
          <w:p w:rsidR="007306DC" w:rsidRPr="006E26FB" w:rsidRDefault="007306DC" w:rsidP="008E67F8">
            <w:pPr>
              <w:ind w:left="-57" w:right="-57"/>
              <w:jc w:val="center"/>
            </w:pPr>
            <w:r w:rsidRPr="006E26FB">
              <w:t>Л-2</w:t>
            </w:r>
          </w:p>
        </w:tc>
        <w:tc>
          <w:tcPr>
            <w:tcW w:w="4304" w:type="dxa"/>
          </w:tcPr>
          <w:p w:rsidR="007306DC" w:rsidRDefault="007306DC" w:rsidP="008E67F8">
            <w:pPr>
              <w:jc w:val="both"/>
            </w:pPr>
            <w:r>
              <w:t>А.С. Повалихин, А.Г. Калинин, С.Н. Бастриков, К.М. Солодкий. Бурение наклонных, горизонтальных и многозабойных скважин. / под общей редакцией доктора технических наук, профессора А.Г. Калинина – М.: Изд. ЦентрЛитНефтеГаз. – 2011. – 647 с.</w:t>
            </w:r>
          </w:p>
        </w:tc>
        <w:tc>
          <w:tcPr>
            <w:tcW w:w="1113" w:type="dxa"/>
          </w:tcPr>
          <w:p w:rsidR="007306DC" w:rsidRDefault="007306DC" w:rsidP="008E67F8">
            <w:pPr>
              <w:jc w:val="center"/>
            </w:pPr>
            <w:r>
              <w:t>Др</w:t>
            </w:r>
          </w:p>
        </w:tc>
        <w:tc>
          <w:tcPr>
            <w:tcW w:w="1113" w:type="dxa"/>
          </w:tcPr>
          <w:p w:rsidR="007306DC" w:rsidRDefault="007306DC" w:rsidP="008E67F8">
            <w:pPr>
              <w:jc w:val="center"/>
            </w:pPr>
            <w:r>
              <w:t>2011</w:t>
            </w:r>
          </w:p>
        </w:tc>
        <w:tc>
          <w:tcPr>
            <w:tcW w:w="2122" w:type="dxa"/>
          </w:tcPr>
          <w:p w:rsidR="007306DC" w:rsidRPr="00016EA2" w:rsidRDefault="007306DC" w:rsidP="008E67F8">
            <w:pPr>
              <w:jc w:val="center"/>
            </w:pPr>
            <w:r>
              <w:t>4</w:t>
            </w:r>
          </w:p>
        </w:tc>
      </w:tr>
      <w:tr w:rsidR="007306DC" w:rsidRPr="001E6565" w:rsidTr="008E67F8">
        <w:trPr>
          <w:jc w:val="center"/>
        </w:trPr>
        <w:tc>
          <w:tcPr>
            <w:tcW w:w="703" w:type="dxa"/>
          </w:tcPr>
          <w:p w:rsidR="007306DC" w:rsidRPr="006E26FB" w:rsidRDefault="007306DC" w:rsidP="008E67F8">
            <w:pPr>
              <w:ind w:left="-57" w:right="-57"/>
              <w:jc w:val="center"/>
            </w:pPr>
            <w:r w:rsidRPr="006E26FB">
              <w:t>Л-3</w:t>
            </w:r>
          </w:p>
        </w:tc>
        <w:tc>
          <w:tcPr>
            <w:tcW w:w="4304" w:type="dxa"/>
          </w:tcPr>
          <w:p w:rsidR="007306DC" w:rsidRPr="00B07497" w:rsidRDefault="007306DC" w:rsidP="008E67F8">
            <w:pPr>
              <w:jc w:val="both"/>
            </w:pPr>
            <w:r>
              <w:t xml:space="preserve">Основы бурения нефтяных и газовых скважин: Учебное пособие / В.С. </w:t>
            </w:r>
            <w:r>
              <w:lastRenderedPageBreak/>
              <w:t>Литвиненко, А.Г. Калинин / Серия «Золотой фонд Российской нефтегазовой литературы» / – М.: ЦентрЛитНефтеГаз, 2009. – 544 с</w:t>
            </w:r>
          </w:p>
        </w:tc>
        <w:tc>
          <w:tcPr>
            <w:tcW w:w="1113" w:type="dxa"/>
          </w:tcPr>
          <w:p w:rsidR="007306DC" w:rsidRPr="00016EA2" w:rsidRDefault="007306DC" w:rsidP="008E67F8">
            <w:pPr>
              <w:jc w:val="center"/>
            </w:pPr>
            <w:r>
              <w:lastRenderedPageBreak/>
              <w:t>УП</w:t>
            </w:r>
          </w:p>
        </w:tc>
        <w:tc>
          <w:tcPr>
            <w:tcW w:w="1113" w:type="dxa"/>
          </w:tcPr>
          <w:p w:rsidR="007306DC" w:rsidRPr="00016EA2" w:rsidRDefault="007306DC" w:rsidP="008E67F8">
            <w:pPr>
              <w:jc w:val="center"/>
            </w:pPr>
            <w:r>
              <w:t>2009</w:t>
            </w:r>
          </w:p>
        </w:tc>
        <w:tc>
          <w:tcPr>
            <w:tcW w:w="2122" w:type="dxa"/>
          </w:tcPr>
          <w:p w:rsidR="007306DC" w:rsidRPr="00016EA2" w:rsidRDefault="007306DC" w:rsidP="008E67F8">
            <w:pPr>
              <w:jc w:val="center"/>
            </w:pPr>
            <w:r>
              <w:t>10</w:t>
            </w:r>
          </w:p>
        </w:tc>
      </w:tr>
      <w:tr w:rsidR="007306DC" w:rsidRPr="001E6565" w:rsidTr="008E67F8">
        <w:trPr>
          <w:jc w:val="center"/>
        </w:trPr>
        <w:tc>
          <w:tcPr>
            <w:tcW w:w="703" w:type="dxa"/>
          </w:tcPr>
          <w:p w:rsidR="007306DC" w:rsidRPr="006E26FB" w:rsidRDefault="007306DC" w:rsidP="008E67F8">
            <w:pPr>
              <w:ind w:left="-57" w:right="-57"/>
              <w:jc w:val="center"/>
            </w:pPr>
            <w:r w:rsidRPr="006E26FB">
              <w:lastRenderedPageBreak/>
              <w:t>Л-4</w:t>
            </w:r>
          </w:p>
        </w:tc>
        <w:tc>
          <w:tcPr>
            <w:tcW w:w="4304" w:type="dxa"/>
          </w:tcPr>
          <w:p w:rsidR="007306DC" w:rsidRPr="00B07497" w:rsidRDefault="007306DC" w:rsidP="008E67F8">
            <w:pPr>
              <w:jc w:val="both"/>
            </w:pPr>
            <w:r>
              <w:t>Справочник бурового мастера</w:t>
            </w:r>
            <w:r w:rsidRPr="00B07497">
              <w:t xml:space="preserve"> \ </w:t>
            </w:r>
            <w:r>
              <w:t>Под общей ред. В.П. Овчинникова, С.И. Грачева, А.А. Фролова.: Научно-практическое пособие в 2-х томах. – М.: «Инфра-Инженерия», 2006. – 608 с.</w:t>
            </w:r>
          </w:p>
        </w:tc>
        <w:tc>
          <w:tcPr>
            <w:tcW w:w="1113" w:type="dxa"/>
          </w:tcPr>
          <w:p w:rsidR="007306DC" w:rsidRPr="00016EA2" w:rsidRDefault="007306DC" w:rsidP="008E67F8">
            <w:pPr>
              <w:jc w:val="center"/>
            </w:pPr>
            <w:r>
              <w:t>УП</w:t>
            </w:r>
          </w:p>
        </w:tc>
        <w:tc>
          <w:tcPr>
            <w:tcW w:w="1113" w:type="dxa"/>
          </w:tcPr>
          <w:p w:rsidR="007306DC" w:rsidRPr="00016EA2" w:rsidRDefault="007306DC" w:rsidP="008E67F8">
            <w:pPr>
              <w:jc w:val="center"/>
            </w:pPr>
            <w:r>
              <w:t>2006</w:t>
            </w:r>
          </w:p>
        </w:tc>
        <w:tc>
          <w:tcPr>
            <w:tcW w:w="2122" w:type="dxa"/>
          </w:tcPr>
          <w:p w:rsidR="007306DC" w:rsidRPr="00016EA2" w:rsidRDefault="007306DC" w:rsidP="008E67F8">
            <w:pPr>
              <w:jc w:val="center"/>
            </w:pPr>
            <w:r>
              <w:t>4</w:t>
            </w:r>
          </w:p>
        </w:tc>
      </w:tr>
      <w:tr w:rsidR="007306DC" w:rsidRPr="001E6565" w:rsidTr="008E67F8">
        <w:trPr>
          <w:jc w:val="center"/>
        </w:trPr>
        <w:tc>
          <w:tcPr>
            <w:tcW w:w="703" w:type="dxa"/>
          </w:tcPr>
          <w:p w:rsidR="007306DC" w:rsidRPr="006E26FB" w:rsidRDefault="007306DC" w:rsidP="008E67F8">
            <w:pPr>
              <w:ind w:left="-57" w:right="-57"/>
              <w:jc w:val="center"/>
            </w:pPr>
            <w:r w:rsidRPr="006E26FB">
              <w:t>Л-5</w:t>
            </w:r>
          </w:p>
        </w:tc>
        <w:tc>
          <w:tcPr>
            <w:tcW w:w="4304" w:type="dxa"/>
          </w:tcPr>
          <w:p w:rsidR="007306DC" w:rsidRDefault="007306DC" w:rsidP="008E67F8">
            <w:pPr>
              <w:jc w:val="both"/>
            </w:pPr>
            <w:r>
              <w:t>Юнин Е.К., Хегай В.К. Основы механики глубокого бурения. Курс лекций. – М.: ООО «Издательский дом Недра», 2010. – 163 с.: ил.</w:t>
            </w:r>
          </w:p>
        </w:tc>
        <w:tc>
          <w:tcPr>
            <w:tcW w:w="1113" w:type="dxa"/>
          </w:tcPr>
          <w:p w:rsidR="007306DC" w:rsidRPr="00016EA2" w:rsidRDefault="007306DC" w:rsidP="008E67F8">
            <w:pPr>
              <w:jc w:val="center"/>
            </w:pPr>
            <w:r>
              <w:t>Др</w:t>
            </w:r>
          </w:p>
        </w:tc>
        <w:tc>
          <w:tcPr>
            <w:tcW w:w="1113" w:type="dxa"/>
          </w:tcPr>
          <w:p w:rsidR="007306DC" w:rsidRPr="00016EA2" w:rsidRDefault="007306DC" w:rsidP="008E67F8">
            <w:pPr>
              <w:jc w:val="center"/>
            </w:pPr>
            <w:r>
              <w:t>2010</w:t>
            </w:r>
          </w:p>
        </w:tc>
        <w:tc>
          <w:tcPr>
            <w:tcW w:w="2122" w:type="dxa"/>
          </w:tcPr>
          <w:p w:rsidR="007306DC" w:rsidRPr="00A93D79" w:rsidRDefault="007306DC" w:rsidP="008E67F8">
            <w:pPr>
              <w:ind w:left="-57" w:right="-57"/>
              <w:jc w:val="center"/>
              <w:rPr>
                <w:lang w:val="en-US"/>
              </w:rPr>
            </w:pPr>
            <w:r>
              <w:t xml:space="preserve">19, </w:t>
            </w:r>
            <w:r>
              <w:rPr>
                <w:lang w:val="en-US"/>
              </w:rPr>
              <w:t>lib.ugtu.net</w:t>
            </w:r>
          </w:p>
        </w:tc>
      </w:tr>
      <w:tr w:rsidR="007306DC" w:rsidRPr="001E6565" w:rsidTr="00954EF5">
        <w:trPr>
          <w:jc w:val="center"/>
        </w:trPr>
        <w:tc>
          <w:tcPr>
            <w:tcW w:w="703" w:type="dxa"/>
          </w:tcPr>
          <w:p w:rsidR="007306DC" w:rsidRPr="007306DC" w:rsidRDefault="007306DC" w:rsidP="007306DC">
            <w:pPr>
              <w:jc w:val="both"/>
            </w:pPr>
            <w:r w:rsidRPr="007306DC">
              <w:t>Л-6</w:t>
            </w:r>
          </w:p>
        </w:tc>
        <w:tc>
          <w:tcPr>
            <w:tcW w:w="4304" w:type="dxa"/>
          </w:tcPr>
          <w:p w:rsidR="007306DC" w:rsidRPr="007306DC" w:rsidRDefault="007306DC" w:rsidP="006F6827">
            <w:pPr>
              <w:jc w:val="both"/>
            </w:pPr>
            <w:r w:rsidRPr="007306DC">
              <w:t>Близнюков, В. Ю. Профили наклонных и горизонтальных скважин и компоновки низа бурильной колонны для их реализации: Учебное пособие / Владимир Юрьевич Близнюков, Александр Степанович Повалихин. - Ухта: Изд-во Ухтинского государственного технического университета, 2015. - 100 с. : ил.</w:t>
            </w:r>
          </w:p>
        </w:tc>
        <w:tc>
          <w:tcPr>
            <w:tcW w:w="1113" w:type="dxa"/>
          </w:tcPr>
          <w:p w:rsidR="007306DC" w:rsidRPr="007306DC" w:rsidRDefault="007306DC" w:rsidP="00015BDF">
            <w:pPr>
              <w:jc w:val="center"/>
            </w:pPr>
            <w:r w:rsidRPr="007306DC">
              <w:t>УП</w:t>
            </w:r>
          </w:p>
        </w:tc>
        <w:tc>
          <w:tcPr>
            <w:tcW w:w="1113" w:type="dxa"/>
          </w:tcPr>
          <w:p w:rsidR="007306DC" w:rsidRPr="007306DC" w:rsidRDefault="007306DC" w:rsidP="00954EF5">
            <w:pPr>
              <w:jc w:val="both"/>
            </w:pPr>
            <w:r w:rsidRPr="007306DC">
              <w:t>2015</w:t>
            </w:r>
          </w:p>
        </w:tc>
        <w:tc>
          <w:tcPr>
            <w:tcW w:w="2122" w:type="dxa"/>
          </w:tcPr>
          <w:p w:rsidR="007306DC" w:rsidRPr="007306DC" w:rsidRDefault="007306DC" w:rsidP="00954EF5">
            <w:pPr>
              <w:jc w:val="both"/>
            </w:pPr>
            <w:r w:rsidRPr="007306DC">
              <w:t>20</w:t>
            </w:r>
            <w:r w:rsidRPr="007306DC">
              <w:br/>
              <w:t>http://lib.ugtu.net/book/26062</w:t>
            </w:r>
            <w:r w:rsidRPr="007306DC">
              <w:br/>
            </w:r>
          </w:p>
        </w:tc>
      </w:tr>
      <w:tr w:rsidR="007306DC" w:rsidRPr="001E6565" w:rsidTr="00954EF5">
        <w:trPr>
          <w:jc w:val="center"/>
        </w:trPr>
        <w:tc>
          <w:tcPr>
            <w:tcW w:w="9355" w:type="dxa"/>
            <w:gridSpan w:val="5"/>
          </w:tcPr>
          <w:p w:rsidR="007306DC" w:rsidRPr="001E6565" w:rsidRDefault="007306DC" w:rsidP="007306DC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Дополнительная литература</w:t>
            </w:r>
          </w:p>
        </w:tc>
      </w:tr>
      <w:tr w:rsidR="007306DC" w:rsidRPr="007306DC" w:rsidTr="00954EF5">
        <w:trPr>
          <w:jc w:val="center"/>
        </w:trPr>
        <w:tc>
          <w:tcPr>
            <w:tcW w:w="703" w:type="dxa"/>
          </w:tcPr>
          <w:p w:rsidR="007306DC" w:rsidRPr="007306DC" w:rsidRDefault="007306DC" w:rsidP="007306DC">
            <w:pPr>
              <w:jc w:val="both"/>
            </w:pPr>
            <w:r w:rsidRPr="007306DC">
              <w:t>Л-</w:t>
            </w:r>
            <w:r>
              <w:t>7</w:t>
            </w:r>
          </w:p>
        </w:tc>
        <w:tc>
          <w:tcPr>
            <w:tcW w:w="4304" w:type="dxa"/>
          </w:tcPr>
          <w:p w:rsidR="007306DC" w:rsidRPr="007306DC" w:rsidRDefault="007306DC" w:rsidP="006F6827">
            <w:pPr>
              <w:jc w:val="both"/>
            </w:pPr>
            <w:r w:rsidRPr="007306DC">
              <w:t>Вадецкий, Ю. В. Бурение нефтяных и газовых скважин: Учебник для образовательных учреждений начального профессионального образования / Юрий Вячеславович Вадецкий. - 4-е изд., стер. - Москва: Академия, 2008. - 352 с.</w:t>
            </w:r>
          </w:p>
        </w:tc>
        <w:tc>
          <w:tcPr>
            <w:tcW w:w="1113" w:type="dxa"/>
          </w:tcPr>
          <w:p w:rsidR="007306DC" w:rsidRPr="007306DC" w:rsidRDefault="007306DC" w:rsidP="00015BDF">
            <w:pPr>
              <w:jc w:val="center"/>
            </w:pPr>
            <w:r w:rsidRPr="007306DC">
              <w:t>У</w:t>
            </w:r>
          </w:p>
        </w:tc>
        <w:tc>
          <w:tcPr>
            <w:tcW w:w="1113" w:type="dxa"/>
          </w:tcPr>
          <w:p w:rsidR="007306DC" w:rsidRPr="007306DC" w:rsidRDefault="007306DC" w:rsidP="00954EF5">
            <w:pPr>
              <w:jc w:val="both"/>
            </w:pPr>
            <w:r w:rsidRPr="007306DC">
              <w:t>2008</w:t>
            </w:r>
          </w:p>
        </w:tc>
        <w:tc>
          <w:tcPr>
            <w:tcW w:w="2122" w:type="dxa"/>
          </w:tcPr>
          <w:p w:rsidR="007306DC" w:rsidRPr="007306DC" w:rsidRDefault="007306DC" w:rsidP="00954EF5">
            <w:pPr>
              <w:jc w:val="both"/>
            </w:pPr>
            <w:r w:rsidRPr="007306DC">
              <w:t>2</w:t>
            </w:r>
          </w:p>
        </w:tc>
      </w:tr>
      <w:tr w:rsidR="007306DC" w:rsidRPr="007306DC" w:rsidTr="00954EF5">
        <w:trPr>
          <w:jc w:val="center"/>
        </w:trPr>
        <w:tc>
          <w:tcPr>
            <w:tcW w:w="703" w:type="dxa"/>
          </w:tcPr>
          <w:p w:rsidR="007306DC" w:rsidRPr="005F392D" w:rsidRDefault="007306DC" w:rsidP="007306DC">
            <w:pPr>
              <w:ind w:left="-57" w:right="-57"/>
              <w:jc w:val="center"/>
            </w:pPr>
            <w:r w:rsidRPr="005F392D">
              <w:t>Л-</w:t>
            </w:r>
            <w:r>
              <w:t>8</w:t>
            </w:r>
          </w:p>
        </w:tc>
        <w:tc>
          <w:tcPr>
            <w:tcW w:w="4304" w:type="dxa"/>
          </w:tcPr>
          <w:p w:rsidR="007306DC" w:rsidRPr="005F392D" w:rsidRDefault="007306DC" w:rsidP="008E67F8">
            <w:pPr>
              <w:jc w:val="both"/>
            </w:pPr>
            <w:r w:rsidRPr="005F392D">
              <w:rPr>
                <w:bCs/>
              </w:rPr>
              <w:t>Уляшева Н. М.</w:t>
            </w:r>
            <w:r>
              <w:rPr>
                <w:bCs/>
              </w:rPr>
              <w:t xml:space="preserve"> </w:t>
            </w:r>
            <w:r w:rsidRPr="005F392D">
              <w:t xml:space="preserve">Технология буровых жидкостей: Учебное пособие. </w:t>
            </w:r>
            <w:r>
              <w:t>ч</w:t>
            </w:r>
            <w:r w:rsidRPr="005F392D">
              <w:t xml:space="preserve">. 1 / Надежда Михайловна Уляшева. </w:t>
            </w:r>
            <w:r>
              <w:t>–</w:t>
            </w:r>
            <w:r w:rsidRPr="005F392D">
              <w:t xml:space="preserve"> Ухта : Изд-во Ухтинского государственного технического университета, 2008. - 164 с. : ил.</w:t>
            </w:r>
          </w:p>
        </w:tc>
        <w:tc>
          <w:tcPr>
            <w:tcW w:w="1113" w:type="dxa"/>
          </w:tcPr>
          <w:p w:rsidR="007306DC" w:rsidRPr="005F392D" w:rsidRDefault="007306DC" w:rsidP="008E67F8">
            <w:pPr>
              <w:jc w:val="center"/>
            </w:pPr>
            <w:r w:rsidRPr="005F392D">
              <w:t>УП</w:t>
            </w:r>
          </w:p>
        </w:tc>
        <w:tc>
          <w:tcPr>
            <w:tcW w:w="1113" w:type="dxa"/>
          </w:tcPr>
          <w:p w:rsidR="007306DC" w:rsidRPr="005F392D" w:rsidRDefault="007306DC" w:rsidP="008E67F8">
            <w:pPr>
              <w:jc w:val="center"/>
            </w:pPr>
            <w:r w:rsidRPr="005F392D">
              <w:t>2008</w:t>
            </w:r>
          </w:p>
        </w:tc>
        <w:tc>
          <w:tcPr>
            <w:tcW w:w="2122" w:type="dxa"/>
          </w:tcPr>
          <w:p w:rsidR="007306DC" w:rsidRPr="005F392D" w:rsidRDefault="007306DC" w:rsidP="008E67F8">
            <w:pPr>
              <w:jc w:val="center"/>
            </w:pPr>
            <w:r w:rsidRPr="005F392D">
              <w:t>60</w:t>
            </w:r>
          </w:p>
        </w:tc>
      </w:tr>
      <w:tr w:rsidR="007306DC" w:rsidRPr="007306DC" w:rsidTr="00954EF5">
        <w:trPr>
          <w:jc w:val="center"/>
        </w:trPr>
        <w:tc>
          <w:tcPr>
            <w:tcW w:w="703" w:type="dxa"/>
          </w:tcPr>
          <w:p w:rsidR="007306DC" w:rsidRPr="006E26FB" w:rsidRDefault="007306DC" w:rsidP="007306DC">
            <w:pPr>
              <w:ind w:left="-57" w:right="-57"/>
              <w:jc w:val="center"/>
            </w:pPr>
            <w:r w:rsidRPr="006E26FB">
              <w:t>Л-</w:t>
            </w:r>
            <w:r>
              <w:t>9</w:t>
            </w:r>
          </w:p>
        </w:tc>
        <w:tc>
          <w:tcPr>
            <w:tcW w:w="4304" w:type="dxa"/>
          </w:tcPr>
          <w:p w:rsidR="007306DC" w:rsidRDefault="007306DC" w:rsidP="008E67F8">
            <w:pPr>
              <w:jc w:val="both"/>
            </w:pPr>
            <w:r>
              <w:t>Юнин Е.К. Введение в динамику глубокого бурения. Курс лекций. – М.: Книжный дом «ЛИБРОКОМ», 2009. – 168 с.</w:t>
            </w:r>
          </w:p>
        </w:tc>
        <w:tc>
          <w:tcPr>
            <w:tcW w:w="1113" w:type="dxa"/>
          </w:tcPr>
          <w:p w:rsidR="007306DC" w:rsidRPr="00016EA2" w:rsidRDefault="007306DC" w:rsidP="008E67F8">
            <w:pPr>
              <w:jc w:val="center"/>
            </w:pPr>
            <w:r>
              <w:t>Др</w:t>
            </w:r>
          </w:p>
        </w:tc>
        <w:tc>
          <w:tcPr>
            <w:tcW w:w="1113" w:type="dxa"/>
          </w:tcPr>
          <w:p w:rsidR="007306DC" w:rsidRPr="00016EA2" w:rsidRDefault="007306DC" w:rsidP="008E67F8">
            <w:pPr>
              <w:jc w:val="center"/>
            </w:pPr>
            <w:r w:rsidRPr="00016EA2">
              <w:t>200</w:t>
            </w:r>
            <w:r>
              <w:t>9</w:t>
            </w:r>
          </w:p>
        </w:tc>
        <w:tc>
          <w:tcPr>
            <w:tcW w:w="2122" w:type="dxa"/>
          </w:tcPr>
          <w:p w:rsidR="007306DC" w:rsidRPr="00016EA2" w:rsidRDefault="007306DC" w:rsidP="008E67F8">
            <w:pPr>
              <w:ind w:left="-57" w:right="-57"/>
              <w:jc w:val="center"/>
            </w:pPr>
            <w:r>
              <w:rPr>
                <w:lang w:val="en-US"/>
              </w:rPr>
              <w:t>lib.ugtu.net</w:t>
            </w:r>
          </w:p>
        </w:tc>
      </w:tr>
    </w:tbl>
    <w:p w:rsidR="000E4F95" w:rsidRPr="001E6565" w:rsidRDefault="000E4F95" w:rsidP="006F6827">
      <w:pPr>
        <w:pStyle w:val="2"/>
      </w:pPr>
      <w:r w:rsidRPr="001E6565">
        <w:t>4.2. Методические пособия и указания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5"/>
        <w:gridCol w:w="5250"/>
        <w:gridCol w:w="1413"/>
        <w:gridCol w:w="1848"/>
      </w:tblGrid>
      <w:tr w:rsidR="000E4F95" w:rsidRPr="001E6565" w:rsidTr="006F6827">
        <w:trPr>
          <w:jc w:val="center"/>
        </w:trPr>
        <w:tc>
          <w:tcPr>
            <w:tcW w:w="845" w:type="dxa"/>
            <w:vAlign w:val="center"/>
          </w:tcPr>
          <w:p w:rsidR="000E4F95" w:rsidRPr="001E6565" w:rsidRDefault="000E4F95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№№ п-п</w:t>
            </w:r>
          </w:p>
        </w:tc>
        <w:tc>
          <w:tcPr>
            <w:tcW w:w="5250" w:type="dxa"/>
            <w:vAlign w:val="center"/>
          </w:tcPr>
          <w:p w:rsidR="000E4F95" w:rsidRPr="001E6565" w:rsidRDefault="000E4F95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3" w:type="dxa"/>
            <w:vAlign w:val="center"/>
          </w:tcPr>
          <w:p w:rsidR="000E4F95" w:rsidRPr="001E6565" w:rsidRDefault="000E4F95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Год издания (состава)</w:t>
            </w:r>
          </w:p>
        </w:tc>
        <w:tc>
          <w:tcPr>
            <w:tcW w:w="1848" w:type="dxa"/>
            <w:vAlign w:val="center"/>
          </w:tcPr>
          <w:p w:rsidR="000E4F95" w:rsidRPr="001E6565" w:rsidRDefault="000E4F95" w:rsidP="006F6827">
            <w:pPr>
              <w:jc w:val="center"/>
              <w:rPr>
                <w:sz w:val="28"/>
                <w:szCs w:val="28"/>
              </w:rPr>
            </w:pPr>
            <w:r w:rsidRPr="001E6565">
              <w:rPr>
                <w:sz w:val="28"/>
                <w:szCs w:val="28"/>
              </w:rPr>
              <w:t>Кол-во экз.</w:t>
            </w:r>
          </w:p>
        </w:tc>
      </w:tr>
      <w:tr w:rsidR="007306DC" w:rsidRPr="001E6565" w:rsidTr="008E67F8">
        <w:trPr>
          <w:jc w:val="center"/>
        </w:trPr>
        <w:tc>
          <w:tcPr>
            <w:tcW w:w="845" w:type="dxa"/>
          </w:tcPr>
          <w:p w:rsidR="007306DC" w:rsidRPr="00016EA2" w:rsidRDefault="007306DC" w:rsidP="007306DC">
            <w:pPr>
              <w:jc w:val="center"/>
            </w:pPr>
            <w:r w:rsidRPr="00016EA2">
              <w:t>М-1</w:t>
            </w:r>
          </w:p>
        </w:tc>
        <w:tc>
          <w:tcPr>
            <w:tcW w:w="5250" w:type="dxa"/>
          </w:tcPr>
          <w:p w:rsidR="007306DC" w:rsidRDefault="007306DC" w:rsidP="008E67F8">
            <w:pPr>
              <w:jc w:val="both"/>
            </w:pPr>
            <w:r>
              <w:t>Лукьянов В.Т., Логачев Ю.Л. Конструирование и расчет бурильной колонны. Методические указания. Ухта, УГТУ</w:t>
            </w:r>
          </w:p>
        </w:tc>
        <w:tc>
          <w:tcPr>
            <w:tcW w:w="1413" w:type="dxa"/>
            <w:vAlign w:val="center"/>
          </w:tcPr>
          <w:p w:rsidR="007306DC" w:rsidRDefault="007306DC" w:rsidP="008E67F8">
            <w:pPr>
              <w:jc w:val="center"/>
            </w:pPr>
            <w:r>
              <w:t>2006</w:t>
            </w:r>
          </w:p>
        </w:tc>
        <w:tc>
          <w:tcPr>
            <w:tcW w:w="1848" w:type="dxa"/>
          </w:tcPr>
          <w:p w:rsidR="007306DC" w:rsidRDefault="007306DC" w:rsidP="008E67F8">
            <w:pPr>
              <w:jc w:val="center"/>
            </w:pPr>
            <w:r>
              <w:t>Эл.вар.</w:t>
            </w:r>
          </w:p>
        </w:tc>
      </w:tr>
      <w:tr w:rsidR="007306DC" w:rsidRPr="001E6565" w:rsidTr="008E67F8">
        <w:trPr>
          <w:jc w:val="center"/>
        </w:trPr>
        <w:tc>
          <w:tcPr>
            <w:tcW w:w="845" w:type="dxa"/>
          </w:tcPr>
          <w:p w:rsidR="007306DC" w:rsidRPr="00016EA2" w:rsidRDefault="007306DC" w:rsidP="008E67F8">
            <w:pPr>
              <w:jc w:val="center"/>
            </w:pPr>
            <w:r w:rsidRPr="00016EA2">
              <w:t xml:space="preserve">М-2 </w:t>
            </w:r>
          </w:p>
        </w:tc>
        <w:tc>
          <w:tcPr>
            <w:tcW w:w="5250" w:type="dxa"/>
          </w:tcPr>
          <w:p w:rsidR="007306DC" w:rsidRDefault="007306DC" w:rsidP="008E67F8">
            <w:pPr>
              <w:jc w:val="both"/>
            </w:pPr>
            <w:r>
              <w:t xml:space="preserve">Осипов П.Ф.  Расчет бурильных колонн. Методические указания. </w:t>
            </w:r>
          </w:p>
        </w:tc>
        <w:tc>
          <w:tcPr>
            <w:tcW w:w="1413" w:type="dxa"/>
          </w:tcPr>
          <w:p w:rsidR="007306DC" w:rsidRPr="005E72DF" w:rsidRDefault="007306DC" w:rsidP="008E67F8">
            <w:pPr>
              <w:jc w:val="center"/>
            </w:pPr>
            <w:r>
              <w:t>2006</w:t>
            </w:r>
          </w:p>
        </w:tc>
        <w:tc>
          <w:tcPr>
            <w:tcW w:w="1848" w:type="dxa"/>
          </w:tcPr>
          <w:p w:rsidR="007306DC" w:rsidRDefault="007306DC" w:rsidP="008E67F8">
            <w:pPr>
              <w:jc w:val="center"/>
            </w:pPr>
            <w:r>
              <w:t>Эл.вар.</w:t>
            </w:r>
          </w:p>
        </w:tc>
      </w:tr>
      <w:tr w:rsidR="007306DC" w:rsidRPr="001E6565" w:rsidTr="008E67F8">
        <w:trPr>
          <w:jc w:val="center"/>
        </w:trPr>
        <w:tc>
          <w:tcPr>
            <w:tcW w:w="845" w:type="dxa"/>
          </w:tcPr>
          <w:p w:rsidR="007306DC" w:rsidRPr="00097D4C" w:rsidRDefault="007306DC" w:rsidP="008E67F8">
            <w:pPr>
              <w:jc w:val="center"/>
              <w:rPr>
                <w:lang w:val="en-US"/>
              </w:rPr>
            </w:pPr>
            <w:r w:rsidRPr="00016EA2">
              <w:t>М-</w:t>
            </w:r>
            <w:r>
              <w:rPr>
                <w:lang w:val="en-US"/>
              </w:rPr>
              <w:t>3</w:t>
            </w:r>
          </w:p>
        </w:tc>
        <w:tc>
          <w:tcPr>
            <w:tcW w:w="5250" w:type="dxa"/>
          </w:tcPr>
          <w:p w:rsidR="007306DC" w:rsidRPr="00370BB3" w:rsidRDefault="007306DC" w:rsidP="008E67F8">
            <w:pPr>
              <w:jc w:val="both"/>
            </w:pPr>
            <w:r w:rsidRPr="00370BB3">
              <w:rPr>
                <w:bCs/>
              </w:rPr>
              <w:t xml:space="preserve">Близнюков В. Ю. </w:t>
            </w:r>
            <w:r w:rsidRPr="00370BB3">
              <w:t xml:space="preserve">Компоновки низа бурильной </w:t>
            </w:r>
            <w:r w:rsidRPr="00370BB3">
              <w:lastRenderedPageBreak/>
              <w:t>колонны для бурения вер</w:t>
            </w:r>
            <w:r>
              <w:t>тикальных и наклонных скважин</w:t>
            </w:r>
            <w:r w:rsidRPr="00370BB3">
              <w:t xml:space="preserve">: Методические указания / Владимир Юрьевич Близнюков. </w:t>
            </w:r>
            <w:r>
              <w:t>–</w:t>
            </w:r>
            <w:r w:rsidRPr="00370BB3">
              <w:t xml:space="preserve"> Ухта: Изд-во Ухтинского государственного технического университета, 2014. - 30 с. : ил.</w:t>
            </w:r>
          </w:p>
        </w:tc>
        <w:tc>
          <w:tcPr>
            <w:tcW w:w="1413" w:type="dxa"/>
          </w:tcPr>
          <w:p w:rsidR="007306DC" w:rsidRPr="00370BB3" w:rsidRDefault="007306DC" w:rsidP="008E67F8">
            <w:pPr>
              <w:jc w:val="center"/>
              <w:rPr>
                <w:lang w:val="en-US"/>
              </w:rPr>
            </w:pPr>
            <w:r w:rsidRPr="00370BB3">
              <w:rPr>
                <w:lang w:val="en-US"/>
              </w:rPr>
              <w:lastRenderedPageBreak/>
              <w:t>2014</w:t>
            </w:r>
          </w:p>
        </w:tc>
        <w:tc>
          <w:tcPr>
            <w:tcW w:w="1848" w:type="dxa"/>
          </w:tcPr>
          <w:p w:rsidR="007306DC" w:rsidRPr="00370BB3" w:rsidRDefault="007306DC" w:rsidP="008E67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</w:tr>
      <w:tr w:rsidR="007306DC" w:rsidRPr="001E6565" w:rsidTr="008E67F8">
        <w:trPr>
          <w:jc w:val="center"/>
        </w:trPr>
        <w:tc>
          <w:tcPr>
            <w:tcW w:w="845" w:type="dxa"/>
          </w:tcPr>
          <w:p w:rsidR="007306DC" w:rsidRPr="00016EA2" w:rsidRDefault="007306DC" w:rsidP="008E67F8">
            <w:pPr>
              <w:jc w:val="center"/>
            </w:pPr>
            <w:r w:rsidRPr="00016EA2">
              <w:lastRenderedPageBreak/>
              <w:t>М-</w:t>
            </w:r>
            <w:r>
              <w:rPr>
                <w:lang w:val="en-US"/>
              </w:rPr>
              <w:t>4</w:t>
            </w:r>
            <w:r w:rsidRPr="00016EA2">
              <w:t xml:space="preserve"> </w:t>
            </w:r>
          </w:p>
        </w:tc>
        <w:tc>
          <w:tcPr>
            <w:tcW w:w="5250" w:type="dxa"/>
          </w:tcPr>
          <w:p w:rsidR="007306DC" w:rsidRPr="00370BB3" w:rsidRDefault="007306DC" w:rsidP="008E67F8">
            <w:pPr>
              <w:jc w:val="both"/>
              <w:rPr>
                <w:bCs/>
              </w:rPr>
            </w:pPr>
            <w:r w:rsidRPr="00370BB3">
              <w:rPr>
                <w:bCs/>
              </w:rPr>
              <w:t xml:space="preserve">Близнюков В. Ю. </w:t>
            </w:r>
            <w:r w:rsidRPr="00370BB3">
              <w:t>Расчет проектного профиля направленных и горизон</w:t>
            </w:r>
            <w:r>
              <w:t>тальных скважин</w:t>
            </w:r>
            <w:r w:rsidRPr="00370BB3">
              <w:t xml:space="preserve">: Методические указания / Владимир Юрьевич Близнюков, Александр Степанович Повалихин, Светлана Александровна Кейн. </w:t>
            </w:r>
            <w:r>
              <w:t>–</w:t>
            </w:r>
            <w:r w:rsidRPr="00370BB3">
              <w:t xml:space="preserve"> Ухта: Изд-во Ухтинского государственного технического университета, 2014. </w:t>
            </w:r>
            <w:r>
              <w:t>–</w:t>
            </w:r>
            <w:r w:rsidRPr="00370BB3">
              <w:t xml:space="preserve"> 40 с. : ил.</w:t>
            </w:r>
          </w:p>
        </w:tc>
        <w:tc>
          <w:tcPr>
            <w:tcW w:w="1413" w:type="dxa"/>
          </w:tcPr>
          <w:p w:rsidR="007306DC" w:rsidRPr="00370BB3" w:rsidRDefault="007306DC" w:rsidP="008E67F8">
            <w:pPr>
              <w:jc w:val="center"/>
            </w:pPr>
            <w:r w:rsidRPr="00370BB3">
              <w:rPr>
                <w:lang w:val="en-US"/>
              </w:rPr>
              <w:t>2014</w:t>
            </w:r>
          </w:p>
        </w:tc>
        <w:tc>
          <w:tcPr>
            <w:tcW w:w="1848" w:type="dxa"/>
          </w:tcPr>
          <w:p w:rsidR="007306DC" w:rsidRPr="00370BB3" w:rsidRDefault="007306DC" w:rsidP="008E67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7306DC" w:rsidRPr="001E6565" w:rsidTr="008E67F8">
        <w:trPr>
          <w:jc w:val="center"/>
        </w:trPr>
        <w:tc>
          <w:tcPr>
            <w:tcW w:w="845" w:type="dxa"/>
          </w:tcPr>
          <w:p w:rsidR="007306DC" w:rsidRPr="00097D4C" w:rsidRDefault="007306DC" w:rsidP="008E67F8">
            <w:pPr>
              <w:jc w:val="center"/>
            </w:pPr>
            <w:r w:rsidRPr="00097D4C">
              <w:t>М-</w:t>
            </w:r>
            <w:r w:rsidRPr="00097D4C">
              <w:rPr>
                <w:lang w:val="en-US"/>
              </w:rPr>
              <w:t>5</w:t>
            </w:r>
            <w:r w:rsidRPr="00097D4C">
              <w:t xml:space="preserve"> </w:t>
            </w:r>
          </w:p>
        </w:tc>
        <w:tc>
          <w:tcPr>
            <w:tcW w:w="5250" w:type="dxa"/>
          </w:tcPr>
          <w:p w:rsidR="007306DC" w:rsidRPr="00097D4C" w:rsidRDefault="007306DC" w:rsidP="008E67F8">
            <w:pPr>
              <w:jc w:val="both"/>
              <w:rPr>
                <w:bCs/>
              </w:rPr>
            </w:pPr>
            <w:r w:rsidRPr="00097D4C">
              <w:rPr>
                <w:bCs/>
              </w:rPr>
              <w:t xml:space="preserve">Близнюков В. Ю. </w:t>
            </w:r>
            <w:r w:rsidRPr="00097D4C">
              <w:t xml:space="preserve">Расчет и корректирование траектории скважины при бурении : Методические указания / Владимир Юрьевич Близнюков, Александр Степанович Повалихин, Светлана Александровна Кейн. </w:t>
            </w:r>
            <w:r>
              <w:t>–</w:t>
            </w:r>
            <w:r w:rsidRPr="00097D4C">
              <w:t xml:space="preserve"> Ухта: Изд-во Ухтинского государственного технического университета, 2014. - 36 с. : ил.</w:t>
            </w:r>
          </w:p>
        </w:tc>
        <w:tc>
          <w:tcPr>
            <w:tcW w:w="1413" w:type="dxa"/>
          </w:tcPr>
          <w:p w:rsidR="007306DC" w:rsidRPr="00370BB3" w:rsidRDefault="007306DC" w:rsidP="008E67F8">
            <w:pPr>
              <w:jc w:val="center"/>
            </w:pPr>
            <w:r w:rsidRPr="00370BB3">
              <w:rPr>
                <w:lang w:val="en-US"/>
              </w:rPr>
              <w:t>2014</w:t>
            </w:r>
          </w:p>
        </w:tc>
        <w:tc>
          <w:tcPr>
            <w:tcW w:w="1848" w:type="dxa"/>
          </w:tcPr>
          <w:p w:rsidR="007306DC" w:rsidRPr="00370BB3" w:rsidRDefault="007306DC" w:rsidP="008E67F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</w:tr>
      <w:tr w:rsidR="007306DC" w:rsidRPr="007306DC" w:rsidTr="006F6827">
        <w:trPr>
          <w:jc w:val="center"/>
        </w:trPr>
        <w:tc>
          <w:tcPr>
            <w:tcW w:w="845" w:type="dxa"/>
          </w:tcPr>
          <w:p w:rsidR="007306DC" w:rsidRPr="007306DC" w:rsidRDefault="007306DC" w:rsidP="007306DC">
            <w:pPr>
              <w:jc w:val="center"/>
            </w:pPr>
            <w:r w:rsidRPr="007306DC">
              <w:t>М-</w:t>
            </w:r>
            <w:r>
              <w:t>6</w:t>
            </w:r>
          </w:p>
        </w:tc>
        <w:tc>
          <w:tcPr>
            <w:tcW w:w="5250" w:type="dxa"/>
          </w:tcPr>
          <w:p w:rsidR="007306DC" w:rsidRPr="007306DC" w:rsidRDefault="007306DC" w:rsidP="00E25DC3">
            <w:pPr>
              <w:jc w:val="both"/>
            </w:pPr>
            <w:r w:rsidRPr="007306DC">
              <w:t>Деминская, Н.Г. Бурение нефтяных и газовых скважин: Методические указания к лабораторным работам / Н. Г. Деминская. - Ухта: Изд-во УГТУ, 2011. - 16 с.</w:t>
            </w:r>
          </w:p>
        </w:tc>
        <w:tc>
          <w:tcPr>
            <w:tcW w:w="1413" w:type="dxa"/>
          </w:tcPr>
          <w:p w:rsidR="007306DC" w:rsidRPr="007306DC" w:rsidRDefault="007306DC" w:rsidP="006F6827">
            <w:pPr>
              <w:jc w:val="center"/>
            </w:pPr>
            <w:r w:rsidRPr="007306DC">
              <w:t>2011</w:t>
            </w:r>
          </w:p>
        </w:tc>
        <w:tc>
          <w:tcPr>
            <w:tcW w:w="1848" w:type="dxa"/>
          </w:tcPr>
          <w:p w:rsidR="007306DC" w:rsidRPr="007306DC" w:rsidRDefault="007306DC" w:rsidP="007306DC">
            <w:pPr>
              <w:jc w:val="center"/>
            </w:pPr>
            <w:r w:rsidRPr="007306DC">
              <w:t xml:space="preserve">22 </w:t>
            </w:r>
            <w:hyperlink r:id="rId17" w:history="1">
              <w:r w:rsidRPr="007306DC">
                <w:rPr>
                  <w:rStyle w:val="af6"/>
                </w:rPr>
                <w:t>http://lib.ugtu.net/book/2422</w:t>
              </w:r>
            </w:hyperlink>
          </w:p>
        </w:tc>
      </w:tr>
    </w:tbl>
    <w:p w:rsidR="000E4F95" w:rsidRPr="001E6565" w:rsidRDefault="000E4F95" w:rsidP="00E25DC3">
      <w:pPr>
        <w:pStyle w:val="12"/>
      </w:pPr>
      <w:r w:rsidRPr="001E6565">
        <w:t>5. Программное обеспечение и Интернет-ресурсы</w:t>
      </w:r>
    </w:p>
    <w:p w:rsidR="000E4F95" w:rsidRDefault="000E4F95" w:rsidP="009C08FA">
      <w:pPr>
        <w:pStyle w:val="2"/>
        <w:spacing w:line="276" w:lineRule="auto"/>
        <w:rPr>
          <w:shd w:val="clear" w:color="auto" w:fill="FFFFFF"/>
        </w:rPr>
      </w:pPr>
      <w:r w:rsidRPr="001E6565">
        <w:t xml:space="preserve">5.1. </w:t>
      </w:r>
      <w:r w:rsidRPr="001E6565">
        <w:rPr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sz w:val="28"/>
          <w:szCs w:val="28"/>
        </w:rPr>
      </w:pPr>
      <w:r w:rsidRPr="007468E9">
        <w:rPr>
          <w:sz w:val="28"/>
          <w:szCs w:val="28"/>
        </w:rPr>
        <w:t>Электронно-библиотечная система «</w:t>
      </w:r>
      <w:r w:rsidRPr="007468E9">
        <w:rPr>
          <w:sz w:val="28"/>
          <w:szCs w:val="28"/>
          <w:lang w:val="en-US"/>
        </w:rPr>
        <w:t>ZNANIUM</w:t>
      </w:r>
      <w:r w:rsidRPr="007468E9">
        <w:rPr>
          <w:sz w:val="28"/>
          <w:szCs w:val="28"/>
        </w:rPr>
        <w:t>.</w:t>
      </w:r>
      <w:r w:rsidRPr="007468E9">
        <w:rPr>
          <w:sz w:val="28"/>
          <w:szCs w:val="28"/>
          <w:lang w:val="en-US"/>
        </w:rPr>
        <w:t>COM</w:t>
      </w:r>
      <w:r w:rsidRPr="007468E9">
        <w:rPr>
          <w:sz w:val="28"/>
          <w:szCs w:val="28"/>
        </w:rPr>
        <w:t xml:space="preserve">» – </w:t>
      </w:r>
      <w:hyperlink w:history="1">
        <w:r w:rsidRPr="007468E9">
          <w:rPr>
            <w:rStyle w:val="af6"/>
            <w:sz w:val="28"/>
            <w:szCs w:val="28"/>
          </w:rPr>
          <w:t>http://</w:t>
        </w:r>
      </w:hyperlink>
      <w:hyperlink r:id="rId18" w:history="1">
        <w:r w:rsidRPr="007468E9">
          <w:rPr>
            <w:rStyle w:val="af6"/>
            <w:sz w:val="28"/>
            <w:szCs w:val="28"/>
          </w:rPr>
          <w:t>www.znanium.com</w:t>
        </w:r>
      </w:hyperlink>
      <w:r w:rsidRPr="007468E9">
        <w:rPr>
          <w:rStyle w:val="af6"/>
          <w:sz w:val="28"/>
          <w:szCs w:val="28"/>
        </w:rPr>
        <w:t>/</w:t>
      </w:r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sz w:val="28"/>
          <w:szCs w:val="28"/>
        </w:rPr>
      </w:pPr>
      <w:r w:rsidRPr="007468E9">
        <w:rPr>
          <w:sz w:val="28"/>
          <w:szCs w:val="28"/>
        </w:rPr>
        <w:t xml:space="preserve">Ресурсы научной библиотеки (НБ) ТюмГНГУ: ФГБОУ ВО «Тюменский государственный нефтегазовый университет» – </w:t>
      </w:r>
      <w:hyperlink r:id="rId19" w:history="1">
        <w:r w:rsidRPr="007468E9">
          <w:rPr>
            <w:rStyle w:val="af6"/>
            <w:sz w:val="28"/>
            <w:szCs w:val="28"/>
          </w:rPr>
          <w:t>http://elib.tyuiu.ru/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bCs/>
          <w:sz w:val="28"/>
          <w:szCs w:val="28"/>
        </w:rPr>
      </w:pPr>
      <w:r w:rsidRPr="007468E9">
        <w:rPr>
          <w:sz w:val="28"/>
          <w:szCs w:val="28"/>
        </w:rPr>
        <w:t xml:space="preserve">Ресурсы электронной библиотеки (ЭБ) УГНГУ: ФГБОУ ВПО «Уфимский государственный нефтяной технический университет» – </w:t>
      </w:r>
      <w:hyperlink r:id="rId20" w:history="1">
        <w:r w:rsidRPr="007468E9">
          <w:rPr>
            <w:rStyle w:val="af6"/>
            <w:bCs/>
            <w:sz w:val="28"/>
            <w:szCs w:val="28"/>
          </w:rPr>
          <w:t>http://bibl.rusoil.net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bCs/>
          <w:sz w:val="28"/>
          <w:szCs w:val="28"/>
        </w:rPr>
      </w:pPr>
      <w:r w:rsidRPr="007468E9">
        <w:rPr>
          <w:sz w:val="28"/>
          <w:szCs w:val="28"/>
        </w:rPr>
        <w:t>Ресурсы научно-технической  библиотеки РГУ нефти и газа (НИУ) имени И.М. Губкина: ФГБОУ ВО «Российский государственный университет нефти и газа (национальный исследовательский университет) имени И.М. Губкина»</w:t>
      </w:r>
      <w:r w:rsidRPr="007468E9">
        <w:rPr>
          <w:color w:val="2A2A2A"/>
          <w:w w:val="104"/>
          <w:sz w:val="28"/>
          <w:szCs w:val="28"/>
        </w:rPr>
        <w:t xml:space="preserve"> – </w:t>
      </w:r>
      <w:hyperlink r:id="rId21" w:history="1">
        <w:r w:rsidRPr="007468E9">
          <w:rPr>
            <w:rStyle w:val="af6"/>
            <w:bCs/>
            <w:sz w:val="28"/>
            <w:szCs w:val="28"/>
          </w:rPr>
          <w:t>http:</w:t>
        </w:r>
        <w:r w:rsidRPr="007468E9">
          <w:rPr>
            <w:rStyle w:val="af6"/>
            <w:sz w:val="28"/>
            <w:szCs w:val="28"/>
            <w:shd w:val="clear" w:color="auto" w:fill="FFFFFF"/>
          </w:rPr>
          <w:t>//elib.gubkin.ru</w:t>
        </w:r>
        <w:r w:rsidRPr="007468E9">
          <w:rPr>
            <w:rStyle w:val="af6"/>
            <w:bCs/>
            <w:sz w:val="28"/>
            <w:szCs w:val="28"/>
          </w:rPr>
          <w:t>/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sz w:val="28"/>
          <w:szCs w:val="28"/>
        </w:rPr>
      </w:pPr>
      <w:r w:rsidRPr="007468E9">
        <w:rPr>
          <w:bCs/>
          <w:sz w:val="28"/>
          <w:szCs w:val="28"/>
        </w:rPr>
        <w:t xml:space="preserve">База знаний СНФРО ПАО «Газпром» - </w:t>
      </w:r>
      <w:hyperlink r:id="rId22" w:history="1">
        <w:r w:rsidRPr="007468E9">
          <w:rPr>
            <w:rStyle w:val="af6"/>
            <w:bCs/>
            <w:sz w:val="28"/>
            <w:szCs w:val="28"/>
            <w:lang w:val="en-US"/>
          </w:rPr>
          <w:t>https</w:t>
        </w:r>
        <w:r w:rsidRPr="007468E9">
          <w:rPr>
            <w:rStyle w:val="af6"/>
            <w:bCs/>
            <w:sz w:val="28"/>
            <w:szCs w:val="28"/>
          </w:rPr>
          <w:t>://</w:t>
        </w:r>
        <w:r w:rsidRPr="007468E9">
          <w:rPr>
            <w:rStyle w:val="af6"/>
            <w:bCs/>
            <w:sz w:val="28"/>
            <w:szCs w:val="28"/>
            <w:lang w:val="en-US"/>
          </w:rPr>
          <w:t>hrd</w:t>
        </w:r>
        <w:r w:rsidRPr="007468E9">
          <w:rPr>
            <w:rStyle w:val="af6"/>
            <w:bCs/>
            <w:sz w:val="28"/>
            <w:szCs w:val="28"/>
          </w:rPr>
          <w:t>.</w:t>
        </w:r>
        <w:r w:rsidRPr="007468E9">
          <w:rPr>
            <w:rStyle w:val="af6"/>
            <w:bCs/>
            <w:sz w:val="28"/>
            <w:szCs w:val="28"/>
            <w:lang w:val="en-US"/>
          </w:rPr>
          <w:t>gazprom</w:t>
        </w:r>
        <w:r w:rsidRPr="007468E9">
          <w:rPr>
            <w:rStyle w:val="af6"/>
            <w:bCs/>
            <w:sz w:val="28"/>
            <w:szCs w:val="28"/>
          </w:rPr>
          <w:t>.</w:t>
        </w:r>
        <w:r w:rsidRPr="007468E9">
          <w:rPr>
            <w:rStyle w:val="af6"/>
            <w:bCs/>
            <w:sz w:val="28"/>
            <w:szCs w:val="28"/>
            <w:lang w:val="en-US"/>
          </w:rPr>
          <w:t>ru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news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view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index</w:t>
        </w:r>
        <w:r w:rsidRPr="007468E9">
          <w:rPr>
            <w:rStyle w:val="af6"/>
            <w:bCs/>
            <w:sz w:val="28"/>
            <w:szCs w:val="28"/>
          </w:rPr>
          <w:t>/</w:t>
        </w:r>
        <w:r w:rsidRPr="007468E9">
          <w:rPr>
            <w:rStyle w:val="af6"/>
            <w:bCs/>
            <w:sz w:val="28"/>
            <w:szCs w:val="28"/>
            <w:lang w:val="en-US"/>
          </w:rPr>
          <w:t>news</w:t>
        </w:r>
        <w:r w:rsidRPr="007468E9">
          <w:rPr>
            <w:rStyle w:val="af6"/>
            <w:bCs/>
            <w:sz w:val="28"/>
            <w:szCs w:val="28"/>
          </w:rPr>
          <w:t>_</w:t>
        </w:r>
        <w:r w:rsidRPr="007468E9">
          <w:rPr>
            <w:rStyle w:val="af6"/>
            <w:bCs/>
            <w:sz w:val="28"/>
            <w:szCs w:val="28"/>
            <w:lang w:val="en-US"/>
          </w:rPr>
          <w:t>id</w:t>
        </w:r>
        <w:r w:rsidRPr="007468E9">
          <w:rPr>
            <w:rStyle w:val="af6"/>
            <w:bCs/>
            <w:sz w:val="28"/>
            <w:szCs w:val="28"/>
          </w:rPr>
          <w:t>/761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bCs/>
          <w:sz w:val="28"/>
          <w:szCs w:val="28"/>
        </w:rPr>
      </w:pPr>
      <w:r w:rsidRPr="007468E9">
        <w:rPr>
          <w:sz w:val="28"/>
          <w:szCs w:val="28"/>
        </w:rPr>
        <w:t>ВЭБС Учебно-методические пособия. ФГБОУ ВПО «Ухтинский государственный технический университет» –</w:t>
      </w:r>
      <w:r w:rsidRPr="007468E9">
        <w:rPr>
          <w:bCs/>
          <w:sz w:val="28"/>
          <w:szCs w:val="28"/>
        </w:rPr>
        <w:t xml:space="preserve"> </w:t>
      </w:r>
      <w:hyperlink r:id="rId23" w:history="1">
        <w:r w:rsidRPr="007468E9">
          <w:rPr>
            <w:rStyle w:val="af6"/>
            <w:bCs/>
            <w:sz w:val="28"/>
            <w:szCs w:val="28"/>
          </w:rPr>
          <w:t>http://lib.ugtu.net/</w:t>
        </w:r>
      </w:hyperlink>
      <w:r w:rsidRPr="007468E9">
        <w:rPr>
          <w:bCs/>
          <w:sz w:val="28"/>
          <w:szCs w:val="28"/>
        </w:rPr>
        <w:t xml:space="preserve"> </w:t>
      </w:r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sz w:val="28"/>
          <w:szCs w:val="28"/>
        </w:rPr>
      </w:pPr>
      <w:r w:rsidRPr="007468E9">
        <w:rPr>
          <w:sz w:val="28"/>
          <w:szCs w:val="28"/>
        </w:rPr>
        <w:t xml:space="preserve">Государственная информационная система «Национальная электронная библиотека» – </w:t>
      </w:r>
      <w:hyperlink r:id="rId24" w:history="1">
        <w:r w:rsidRPr="007468E9">
          <w:rPr>
            <w:rStyle w:val="af6"/>
            <w:bCs/>
            <w:sz w:val="28"/>
            <w:szCs w:val="28"/>
          </w:rPr>
          <w:t>http://нэб.рф</w:t>
        </w:r>
      </w:hyperlink>
    </w:p>
    <w:p w:rsidR="007468E9" w:rsidRPr="007468E9" w:rsidRDefault="007468E9" w:rsidP="00C847A0">
      <w:pPr>
        <w:pStyle w:val="ab"/>
        <w:numPr>
          <w:ilvl w:val="0"/>
          <w:numId w:val="13"/>
        </w:numPr>
        <w:spacing w:after="0" w:line="23" w:lineRule="atLeast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7468E9">
        <w:rPr>
          <w:rFonts w:ascii="Times New Roman" w:hAnsi="Times New Roman"/>
          <w:sz w:val="28"/>
          <w:szCs w:val="28"/>
        </w:rPr>
        <w:lastRenderedPageBreak/>
        <w:t xml:space="preserve">Научная электронная библиотека. Российский информационный портал в области науки, технологий медицины и образования </w:t>
      </w:r>
      <w:hyperlink r:id="rId25" w:history="1">
        <w:r w:rsidRPr="007468E9">
          <w:rPr>
            <w:rStyle w:val="af6"/>
            <w:rFonts w:ascii="Times New Roman" w:hAnsi="Times New Roman"/>
            <w:sz w:val="28"/>
            <w:szCs w:val="28"/>
          </w:rPr>
          <w:t>http://eLIBRARY.RU/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sz w:val="28"/>
          <w:szCs w:val="28"/>
        </w:rPr>
      </w:pPr>
      <w:r w:rsidRPr="007468E9">
        <w:rPr>
          <w:sz w:val="28"/>
          <w:szCs w:val="28"/>
        </w:rPr>
        <w:t xml:space="preserve">Портал научно-технической информации ЭБ нефть и газ - </w:t>
      </w:r>
      <w:r w:rsidRPr="007468E9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hyperlink r:id="rId26" w:history="1">
        <w:r w:rsidRPr="007468E9">
          <w:rPr>
            <w:rStyle w:val="af6"/>
            <w:sz w:val="28"/>
            <w:szCs w:val="28"/>
          </w:rPr>
          <w:t>http://nglib.ru/</w:t>
        </w:r>
      </w:hyperlink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sz w:val="28"/>
          <w:szCs w:val="28"/>
        </w:rPr>
      </w:pPr>
      <w:r w:rsidRPr="007468E9">
        <w:rPr>
          <w:sz w:val="28"/>
          <w:szCs w:val="28"/>
        </w:rPr>
        <w:t>Большая энциклопедия нефти и газа –</w:t>
      </w:r>
      <w:r w:rsidRPr="007468E9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hyperlink r:id="rId27" w:tgtFrame="_blank" w:history="1">
        <w:r w:rsidRPr="007468E9">
          <w:rPr>
            <w:rStyle w:val="af6"/>
            <w:sz w:val="28"/>
            <w:szCs w:val="28"/>
            <w:shd w:val="clear" w:color="auto" w:fill="FFFFFF"/>
          </w:rPr>
          <w:t>http://ngpedia.ru/</w:t>
        </w:r>
      </w:hyperlink>
      <w:r w:rsidRPr="007468E9">
        <w:rPr>
          <w:sz w:val="28"/>
          <w:szCs w:val="28"/>
        </w:rPr>
        <w:t xml:space="preserve"> </w:t>
      </w:r>
    </w:p>
    <w:p w:rsidR="007468E9" w:rsidRPr="007468E9" w:rsidRDefault="007468E9" w:rsidP="00C847A0">
      <w:pPr>
        <w:numPr>
          <w:ilvl w:val="0"/>
          <w:numId w:val="13"/>
        </w:numPr>
        <w:spacing w:line="23" w:lineRule="atLeast"/>
        <w:ind w:left="1066" w:hanging="357"/>
        <w:jc w:val="both"/>
        <w:rPr>
          <w:rStyle w:val="af6"/>
          <w:color w:val="auto"/>
          <w:sz w:val="28"/>
          <w:szCs w:val="28"/>
          <w:u w:val="none"/>
        </w:rPr>
      </w:pPr>
      <w:r w:rsidRPr="007468E9">
        <w:rPr>
          <w:sz w:val="28"/>
          <w:szCs w:val="28"/>
        </w:rPr>
        <w:t xml:space="preserve">Литература по нефтяной и газовой промышленности – </w:t>
      </w:r>
      <w:hyperlink r:id="rId28" w:history="1">
        <w:r w:rsidRPr="007468E9">
          <w:rPr>
            <w:rStyle w:val="af6"/>
            <w:sz w:val="28"/>
            <w:szCs w:val="28"/>
          </w:rPr>
          <w:t>http://petrolibrary.ru/</w:t>
        </w:r>
      </w:hyperlink>
    </w:p>
    <w:p w:rsidR="007468E9" w:rsidRPr="007468E9" w:rsidRDefault="007468E9" w:rsidP="00C847A0">
      <w:pPr>
        <w:pStyle w:val="ab"/>
        <w:numPr>
          <w:ilvl w:val="0"/>
          <w:numId w:val="13"/>
        </w:numPr>
        <w:spacing w:after="0" w:line="23" w:lineRule="atLeast"/>
        <w:ind w:left="1066" w:hanging="357"/>
        <w:jc w:val="both"/>
        <w:rPr>
          <w:rFonts w:ascii="Times New Roman" w:hAnsi="Times New Roman"/>
          <w:sz w:val="28"/>
          <w:szCs w:val="28"/>
        </w:rPr>
      </w:pPr>
      <w:r w:rsidRPr="007468E9">
        <w:rPr>
          <w:rFonts w:ascii="Times New Roman" w:hAnsi="Times New Roman"/>
          <w:sz w:val="28"/>
          <w:szCs w:val="28"/>
        </w:rPr>
        <w:t xml:space="preserve">Сайты ведущих сервисных и буровых компаний, производителей буровой техники: </w:t>
      </w:r>
      <w:hyperlink r:id="rId29" w:history="1"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www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miswaco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slb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7468E9">
        <w:rPr>
          <w:rFonts w:ascii="Times New Roman" w:hAnsi="Times New Roman"/>
          <w:sz w:val="28"/>
          <w:szCs w:val="28"/>
        </w:rPr>
        <w:t xml:space="preserve">, </w:t>
      </w:r>
      <w:hyperlink r:id="rId30" w:history="1"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www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halliburton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7468E9">
        <w:rPr>
          <w:rFonts w:ascii="Times New Roman" w:hAnsi="Times New Roman"/>
          <w:sz w:val="28"/>
          <w:szCs w:val="28"/>
        </w:rPr>
        <w:t xml:space="preserve">, </w:t>
      </w:r>
      <w:hyperlink r:id="rId31" w:history="1"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www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bakerhughes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7468E9">
        <w:rPr>
          <w:rFonts w:ascii="Times New Roman" w:hAnsi="Times New Roman"/>
          <w:sz w:val="28"/>
          <w:szCs w:val="28"/>
        </w:rPr>
        <w:t xml:space="preserve">, </w:t>
      </w:r>
      <w:hyperlink r:id="rId32" w:history="1"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www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zorick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narod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7468E9">
        <w:rPr>
          <w:rFonts w:ascii="Times New Roman" w:hAnsi="Times New Roman"/>
          <w:sz w:val="28"/>
          <w:szCs w:val="28"/>
        </w:rPr>
        <w:t xml:space="preserve">, </w:t>
      </w:r>
      <w:hyperlink r:id="rId33" w:history="1"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www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kai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-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equipment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7468E9">
        <w:rPr>
          <w:rFonts w:ascii="Times New Roman" w:hAnsi="Times New Roman"/>
          <w:sz w:val="28"/>
          <w:szCs w:val="28"/>
        </w:rPr>
        <w:t xml:space="preserve">, </w:t>
      </w:r>
      <w:hyperlink r:id="rId34" w:history="1"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www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vnir</w:t>
        </w:r>
        <w:r w:rsidRPr="007468E9">
          <w:rPr>
            <w:rStyle w:val="af6"/>
            <w:rFonts w:ascii="Times New Roman" w:hAnsi="Times New Roman"/>
            <w:sz w:val="28"/>
            <w:szCs w:val="28"/>
          </w:rPr>
          <w:t>.</w:t>
        </w:r>
        <w:r w:rsidRPr="007468E9">
          <w:rPr>
            <w:rStyle w:val="af6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7468E9">
        <w:rPr>
          <w:rFonts w:ascii="Times New Roman" w:hAnsi="Times New Roman"/>
          <w:sz w:val="28"/>
          <w:szCs w:val="28"/>
        </w:rPr>
        <w:t xml:space="preserve"> </w:t>
      </w:r>
    </w:p>
    <w:p w:rsidR="00E25DC3" w:rsidRDefault="000E4F95" w:rsidP="009C08FA">
      <w:pPr>
        <w:pStyle w:val="2"/>
        <w:spacing w:line="276" w:lineRule="auto"/>
        <w:rPr>
          <w:shd w:val="clear" w:color="auto" w:fill="FFFFFF"/>
        </w:rPr>
      </w:pPr>
      <w:r w:rsidRPr="001E6565">
        <w:t xml:space="preserve">5.2. </w:t>
      </w:r>
      <w:r w:rsidRPr="001E6565">
        <w:rPr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r w:rsidR="00E25DC3">
        <w:rPr>
          <w:shd w:val="clear" w:color="auto" w:fill="FFFFFF"/>
        </w:rPr>
        <w:t>.</w:t>
      </w:r>
    </w:p>
    <w:p w:rsidR="009C08FA" w:rsidRPr="009B066E" w:rsidRDefault="009C08FA" w:rsidP="009C08FA">
      <w:pPr>
        <w:spacing w:line="276" w:lineRule="auto"/>
        <w:jc w:val="both"/>
        <w:rPr>
          <w:rFonts w:eastAsia="TimesNewRomanPSMT"/>
          <w:sz w:val="28"/>
          <w:szCs w:val="28"/>
        </w:rPr>
      </w:pPr>
      <w:r w:rsidRPr="009B066E">
        <w:rPr>
          <w:i/>
          <w:spacing w:val="-4"/>
          <w:sz w:val="28"/>
          <w:szCs w:val="28"/>
        </w:rPr>
        <w:t>Перечень программного обеспечения:</w:t>
      </w:r>
    </w:p>
    <w:p w:rsidR="00E25DC3" w:rsidRDefault="00E25DC3" w:rsidP="00037D6B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1. Программное обеспечение кафедры </w:t>
      </w:r>
      <w:r w:rsidR="009C08FA">
        <w:rPr>
          <w:sz w:val="28"/>
          <w:szCs w:val="28"/>
        </w:rPr>
        <w:t>Б</w:t>
      </w:r>
      <w:r w:rsidRPr="007A21E7">
        <w:rPr>
          <w:sz w:val="28"/>
          <w:szCs w:val="28"/>
        </w:rPr>
        <w:t xml:space="preserve">урения по оптимизации режимов бурения, расчету бурильных колонн, расчет профиля скважины, расчет координат ствола скважины, обоснованию конструкции скважины, гидравлическим расчетам и проектированию гидравлической программы: </w:t>
      </w:r>
      <w:r w:rsidRPr="007A21E7">
        <w:rPr>
          <w:sz w:val="28"/>
          <w:szCs w:val="28"/>
          <w:lang w:val="en-US"/>
        </w:rPr>
        <w:t>Regim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Burcol</w:t>
      </w:r>
      <w:r w:rsidRPr="007A21E7">
        <w:rPr>
          <w:sz w:val="28"/>
          <w:szCs w:val="28"/>
        </w:rPr>
        <w:t>, 3-</w:t>
      </w:r>
      <w:r w:rsidRPr="007A21E7">
        <w:rPr>
          <w:sz w:val="28"/>
          <w:szCs w:val="28"/>
          <w:lang w:val="en-US"/>
        </w:rPr>
        <w:t>profil</w:t>
      </w:r>
      <w:r w:rsidRPr="007A21E7">
        <w:rPr>
          <w:sz w:val="28"/>
          <w:szCs w:val="28"/>
        </w:rPr>
        <w:t>, 4-</w:t>
      </w:r>
      <w:r w:rsidRPr="007A21E7">
        <w:rPr>
          <w:sz w:val="28"/>
          <w:szCs w:val="28"/>
          <w:lang w:val="en-US"/>
        </w:rPr>
        <w:t>profil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Trassa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Bingam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CPO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Effekt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Press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Cementag</w:t>
      </w:r>
      <w:r w:rsidRPr="007A21E7">
        <w:rPr>
          <w:sz w:val="28"/>
          <w:szCs w:val="28"/>
        </w:rPr>
        <w:t xml:space="preserve">, </w:t>
      </w:r>
      <w:r w:rsidRPr="007A21E7">
        <w:rPr>
          <w:sz w:val="28"/>
          <w:szCs w:val="28"/>
          <w:lang w:val="en-US"/>
        </w:rPr>
        <w:t>Reolog</w:t>
      </w:r>
      <w:r w:rsidRPr="007A21E7">
        <w:rPr>
          <w:sz w:val="28"/>
          <w:szCs w:val="28"/>
        </w:rPr>
        <w:t xml:space="preserve"> и др.</w:t>
      </w:r>
    </w:p>
    <w:p w:rsidR="00E25DC3" w:rsidRDefault="00E25DC3" w:rsidP="00037D6B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>2. Видеофильмы по бурению: бурение на депрессии, бурение горизонтальных и наклонных скважин, бурение боковых стволов, безрайзерное бурение и др.</w:t>
      </w:r>
    </w:p>
    <w:p w:rsidR="009C08FA" w:rsidRPr="009B066E" w:rsidRDefault="009C08FA" w:rsidP="009C08F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B066E">
        <w:rPr>
          <w:sz w:val="28"/>
          <w:szCs w:val="28"/>
        </w:rPr>
        <w:t>Пакет приложений для работы с офисными документами и презентациями MS Office 20</w:t>
      </w:r>
      <w:r>
        <w:rPr>
          <w:sz w:val="28"/>
          <w:szCs w:val="28"/>
        </w:rPr>
        <w:t>0</w:t>
      </w:r>
      <w:r w:rsidRPr="009B066E">
        <w:rPr>
          <w:sz w:val="28"/>
          <w:szCs w:val="28"/>
        </w:rPr>
        <w:t>3</w:t>
      </w:r>
    </w:p>
    <w:p w:rsidR="009C08FA" w:rsidRPr="009B066E" w:rsidRDefault="009C08FA" w:rsidP="009C08FA">
      <w:pPr>
        <w:spacing w:before="120" w:line="276" w:lineRule="auto"/>
        <w:jc w:val="both"/>
        <w:rPr>
          <w:i/>
          <w:spacing w:val="-4"/>
          <w:sz w:val="28"/>
          <w:szCs w:val="28"/>
        </w:rPr>
      </w:pPr>
      <w:r w:rsidRPr="009B066E">
        <w:rPr>
          <w:i/>
          <w:spacing w:val="-4"/>
          <w:sz w:val="28"/>
          <w:szCs w:val="28"/>
        </w:rPr>
        <w:t>Перечень информационных справочных систем:</w:t>
      </w:r>
    </w:p>
    <w:p w:rsidR="009C08FA" w:rsidRPr="009B066E" w:rsidRDefault="009C08FA" w:rsidP="009C08FA">
      <w:pPr>
        <w:pStyle w:val="ab"/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066E">
        <w:rPr>
          <w:rFonts w:ascii="Times New Roman" w:hAnsi="Times New Roman"/>
          <w:sz w:val="28"/>
          <w:szCs w:val="28"/>
        </w:rPr>
        <w:t>справочно-правовая система «Консультант Плюс» открывает доступ к самым разным типам правовой информации: от нормативных актов, материалов судебной практики, комментариев, законопроектов, финансовых консультаций, схем отражения операций в бухучете до бланков отчетности и узкоспециальных документов (на всех ПК УГТУ);</w:t>
      </w:r>
    </w:p>
    <w:p w:rsidR="009C08FA" w:rsidRPr="009B066E" w:rsidRDefault="009C08FA" w:rsidP="009C08FA">
      <w:pPr>
        <w:pStyle w:val="ab"/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B066E">
        <w:rPr>
          <w:rFonts w:ascii="Times New Roman" w:hAnsi="Times New Roman"/>
          <w:sz w:val="28"/>
          <w:szCs w:val="28"/>
        </w:rPr>
        <w:t xml:space="preserve">справочная нормативная система </w:t>
      </w:r>
      <w:r w:rsidRPr="009B066E">
        <w:rPr>
          <w:rFonts w:ascii="Times New Roman" w:hAnsi="Times New Roman"/>
          <w:sz w:val="28"/>
          <w:szCs w:val="28"/>
          <w:lang w:val="en-US"/>
        </w:rPr>
        <w:t>NormaCS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066E">
        <w:rPr>
          <w:rFonts w:ascii="Times New Roman" w:hAnsi="Times New Roman"/>
          <w:sz w:val="28"/>
          <w:szCs w:val="28"/>
        </w:rPr>
        <w:t>библиотека нормативно-технических документов в электронном виде. В ней собраны нормативные документы и стандарты, применяемые на территории Российской Федерации и регламентирующие деятельность предприятий различных отраслей промышленности Воспользоваться доступом к справочной нормативной системе «</w:t>
      </w:r>
      <w:r w:rsidRPr="009B066E">
        <w:rPr>
          <w:rFonts w:ascii="Times New Roman" w:hAnsi="Times New Roman"/>
          <w:sz w:val="28"/>
          <w:szCs w:val="28"/>
          <w:lang w:val="en-US"/>
        </w:rPr>
        <w:t>NormaCS</w:t>
      </w:r>
      <w:r w:rsidRPr="009B066E">
        <w:rPr>
          <w:rFonts w:ascii="Times New Roman" w:hAnsi="Times New Roman"/>
          <w:sz w:val="28"/>
          <w:szCs w:val="28"/>
        </w:rPr>
        <w:t xml:space="preserve">» можно в </w:t>
      </w:r>
      <w:r w:rsidRPr="009B066E">
        <w:rPr>
          <w:rFonts w:ascii="Times New Roman" w:hAnsi="Times New Roman"/>
          <w:sz w:val="28"/>
          <w:szCs w:val="28"/>
        </w:rPr>
        <w:lastRenderedPageBreak/>
        <w:t>читальных залах библиотечно-информационного комплекса (101 «В», 208 «В», 214-216 «В», 227 «Л»).</w:t>
      </w:r>
    </w:p>
    <w:p w:rsidR="000E4F95" w:rsidRPr="001E6565" w:rsidRDefault="000E4F95" w:rsidP="00946E64">
      <w:pPr>
        <w:pStyle w:val="12"/>
        <w:spacing w:line="276" w:lineRule="auto"/>
      </w:pPr>
      <w:r w:rsidRPr="001E6565">
        <w:t>6. Ф</w:t>
      </w:r>
      <w:r w:rsidRPr="001E6565">
        <w:rPr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:rsidR="000E4F95" w:rsidRPr="001E6565" w:rsidRDefault="000E4F95" w:rsidP="00946E64">
      <w:pPr>
        <w:pStyle w:val="12"/>
        <w:spacing w:line="276" w:lineRule="auto"/>
      </w:pPr>
      <w:r w:rsidRPr="001E6565">
        <w:t>7. Описание материально-технической базы, необходимой для осуществления образовательного процесса по дисциплине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46E64" w:rsidRPr="00795E95" w:rsidTr="00BB4457">
        <w:tc>
          <w:tcPr>
            <w:tcW w:w="4785" w:type="dxa"/>
            <w:shd w:val="clear" w:color="auto" w:fill="auto"/>
          </w:tcPr>
          <w:p w:rsidR="00946E64" w:rsidRPr="00795E95" w:rsidRDefault="00946E64" w:rsidP="00BB4457">
            <w:pPr>
              <w:jc w:val="center"/>
            </w:pPr>
            <w:r w:rsidRPr="00795E95">
              <w:t>Название аудитории</w:t>
            </w:r>
          </w:p>
        </w:tc>
        <w:tc>
          <w:tcPr>
            <w:tcW w:w="4785" w:type="dxa"/>
            <w:shd w:val="clear" w:color="auto" w:fill="auto"/>
          </w:tcPr>
          <w:p w:rsidR="00946E64" w:rsidRPr="00795E95" w:rsidRDefault="00946E64" w:rsidP="00BB4457">
            <w:pPr>
              <w:jc w:val="center"/>
            </w:pPr>
            <w:r w:rsidRPr="00795E95">
              <w:t>Перечень оборудования</w:t>
            </w:r>
          </w:p>
        </w:tc>
      </w:tr>
      <w:tr w:rsidR="00946E64" w:rsidRPr="00795E95" w:rsidTr="00BB4457">
        <w:tc>
          <w:tcPr>
            <w:tcW w:w="4785" w:type="dxa"/>
            <w:shd w:val="clear" w:color="auto" w:fill="auto"/>
          </w:tcPr>
          <w:p w:rsidR="00946E64" w:rsidRPr="00795E95" w:rsidRDefault="00946E64" w:rsidP="005E18FC">
            <w:pPr>
              <w:jc w:val="both"/>
            </w:pPr>
            <w:r w:rsidRPr="00795E95">
              <w:t xml:space="preserve">221 Д – компьютерный класс </w:t>
            </w:r>
            <w:r w:rsidR="00795E95">
              <w:t>«</w:t>
            </w:r>
            <w:r w:rsidRPr="00795E95">
              <w:t>Кабинет информационных технологий имени С. А. Дюсуше</w:t>
            </w:r>
            <w:r w:rsidR="00795E95">
              <w:t>»</w:t>
            </w:r>
            <w:r w:rsidRPr="00795E95">
              <w:t xml:space="preserve">, аудитория для самостоятельной работы </w:t>
            </w:r>
          </w:p>
        </w:tc>
        <w:tc>
          <w:tcPr>
            <w:tcW w:w="4785" w:type="dxa"/>
            <w:shd w:val="clear" w:color="auto" w:fill="auto"/>
          </w:tcPr>
          <w:p w:rsidR="005E18FC" w:rsidRPr="00795E95" w:rsidRDefault="005E18FC" w:rsidP="005E18FC">
            <w:r w:rsidRPr="00795E95">
              <w:t xml:space="preserve">Мультимедийные средства: 12 компьютеров, видеопроектор </w:t>
            </w:r>
          </w:p>
          <w:p w:rsidR="00946E64" w:rsidRPr="00795E95" w:rsidRDefault="005E18FC" w:rsidP="00BB4457">
            <w:pPr>
              <w:jc w:val="both"/>
            </w:pPr>
            <w:r w:rsidRPr="00795E95">
              <w:t>учебная мебель</w:t>
            </w:r>
          </w:p>
        </w:tc>
      </w:tr>
      <w:tr w:rsidR="00946E64" w:rsidRPr="00795E95" w:rsidTr="00BB4457">
        <w:tc>
          <w:tcPr>
            <w:tcW w:w="4785" w:type="dxa"/>
            <w:shd w:val="clear" w:color="auto" w:fill="auto"/>
          </w:tcPr>
          <w:p w:rsidR="00946E64" w:rsidRPr="00795E95" w:rsidRDefault="00946E64" w:rsidP="00BB4457">
            <w:pPr>
              <w:jc w:val="both"/>
            </w:pPr>
            <w:r w:rsidRPr="00795E95">
              <w:t xml:space="preserve">215 Д – лаборатория </w:t>
            </w:r>
            <w:r w:rsidR="00795E95">
              <w:t>«</w:t>
            </w:r>
            <w:r w:rsidRPr="00795E95">
              <w:t>Кабинет практической подготовки имени А. П. Якимова</w:t>
            </w:r>
            <w:r w:rsidR="00795E95">
              <w:t>»</w:t>
            </w:r>
          </w:p>
        </w:tc>
        <w:tc>
          <w:tcPr>
            <w:tcW w:w="4785" w:type="dxa"/>
            <w:shd w:val="clear" w:color="auto" w:fill="auto"/>
          </w:tcPr>
          <w:p w:rsidR="005E18FC" w:rsidRPr="00795E95" w:rsidRDefault="005E18FC" w:rsidP="005E18FC">
            <w:r w:rsidRPr="00795E95">
              <w:t>Буровой тренажер АМТ-221БУР</w:t>
            </w:r>
          </w:p>
          <w:p w:rsidR="00946E64" w:rsidRPr="00795E95" w:rsidRDefault="005E18FC" w:rsidP="00BB4457">
            <w:pPr>
              <w:jc w:val="both"/>
            </w:pPr>
            <w:r w:rsidRPr="00795E95">
              <w:t>учебная мебель</w:t>
            </w:r>
          </w:p>
        </w:tc>
      </w:tr>
      <w:tr w:rsidR="00946E64" w:rsidRPr="00795E95" w:rsidTr="00BB4457">
        <w:tc>
          <w:tcPr>
            <w:tcW w:w="4785" w:type="dxa"/>
            <w:shd w:val="clear" w:color="auto" w:fill="auto"/>
          </w:tcPr>
          <w:p w:rsidR="00946E64" w:rsidRPr="00795E95" w:rsidRDefault="0060577E" w:rsidP="00BB4457">
            <w:pPr>
              <w:jc w:val="both"/>
            </w:pPr>
            <w:r>
              <w:t>216 Д – лекционная аудитория Кабинет имени Ю. М. Гержберга  «Технология бурения скважин»</w:t>
            </w:r>
          </w:p>
        </w:tc>
        <w:tc>
          <w:tcPr>
            <w:tcW w:w="4785" w:type="dxa"/>
            <w:shd w:val="clear" w:color="auto" w:fill="auto"/>
          </w:tcPr>
          <w:p w:rsidR="00946E64" w:rsidRPr="00795E95" w:rsidRDefault="005E18FC" w:rsidP="00BB4457">
            <w:pPr>
              <w:jc w:val="both"/>
            </w:pPr>
            <w:r w:rsidRPr="00795E95">
              <w:t>Стенды с бурильным инструментом, компьютер, видеопроектор, маркерная доска, учебная мебель</w:t>
            </w:r>
          </w:p>
        </w:tc>
      </w:tr>
      <w:tr w:rsidR="005E18FC" w:rsidRPr="00795E95" w:rsidTr="00BB4457">
        <w:tc>
          <w:tcPr>
            <w:tcW w:w="4785" w:type="dxa"/>
            <w:shd w:val="clear" w:color="auto" w:fill="auto"/>
          </w:tcPr>
          <w:p w:rsidR="005E18FC" w:rsidRPr="00795E95" w:rsidRDefault="005E18FC" w:rsidP="00BB4457">
            <w:pPr>
              <w:jc w:val="both"/>
            </w:pPr>
            <w:r w:rsidRPr="00795E95">
              <w:t xml:space="preserve">104 Д – лаборатория </w:t>
            </w:r>
            <w:r w:rsidR="00795E95">
              <w:t>«</w:t>
            </w:r>
            <w:r w:rsidRPr="00795E95">
              <w:t>Лаборатория наклонно направленного бурения, мониторинга и управления строительства скважин имени В. Ф. Буслаева</w:t>
            </w:r>
            <w:r w:rsidR="00795E95">
              <w:t>»</w:t>
            </w:r>
          </w:p>
        </w:tc>
        <w:tc>
          <w:tcPr>
            <w:tcW w:w="4785" w:type="dxa"/>
            <w:shd w:val="clear" w:color="auto" w:fill="auto"/>
          </w:tcPr>
          <w:p w:rsidR="005E18FC" w:rsidRPr="00795E95" w:rsidRDefault="005E18FC" w:rsidP="00BB7B9A">
            <w:pPr>
              <w:jc w:val="both"/>
            </w:pPr>
            <w:r w:rsidRPr="00795E95">
              <w:t xml:space="preserve">Мультимедийные средства: 5 компьютеров, видеопроектор, </w:t>
            </w:r>
            <w:r w:rsidR="00BB7B9A" w:rsidRPr="00795E95">
              <w:rPr>
                <w:lang w:val="en-US"/>
              </w:rPr>
              <w:t>LED</w:t>
            </w:r>
            <w:r w:rsidR="00BB7B9A" w:rsidRPr="00795E95">
              <w:t xml:space="preserve"> телевизор</w:t>
            </w:r>
            <w:r w:rsidRPr="00795E95">
              <w:t>; макет-стенд с узлами телесистем</w:t>
            </w:r>
            <w:r w:rsidR="00BB7B9A" w:rsidRPr="00795E95">
              <w:t xml:space="preserve"> </w:t>
            </w:r>
            <w:r w:rsidR="00BB7B9A" w:rsidRPr="00795E95">
              <w:rPr>
                <w:lang w:val="en-US"/>
              </w:rPr>
              <w:t>MWD</w:t>
            </w:r>
            <w:r w:rsidR="00BB7B9A" w:rsidRPr="00795E95">
              <w:t>-650, Геолинк, Гном</w:t>
            </w:r>
            <w:r w:rsidRPr="00795E95">
              <w:t>, учебная мебель</w:t>
            </w:r>
          </w:p>
        </w:tc>
      </w:tr>
    </w:tbl>
    <w:p w:rsidR="00233C8A" w:rsidRPr="00B530AB" w:rsidRDefault="00233C8A" w:rsidP="00233C8A">
      <w:pPr>
        <w:ind w:firstLine="709"/>
        <w:jc w:val="both"/>
        <w:rPr>
          <w:sz w:val="28"/>
          <w:szCs w:val="28"/>
        </w:rPr>
      </w:pPr>
      <w:r w:rsidRPr="00B530AB">
        <w:rPr>
          <w:sz w:val="28"/>
          <w:szCs w:val="28"/>
        </w:rPr>
        <w:t>Самостоятельная работа студентов может осуществляться в помещениях библиотеки УГТУ:</w:t>
      </w:r>
    </w:p>
    <w:p w:rsidR="00233C8A" w:rsidRPr="00233C8A" w:rsidRDefault="00233C8A" w:rsidP="00C847A0">
      <w:pPr>
        <w:numPr>
          <w:ilvl w:val="0"/>
          <w:numId w:val="14"/>
        </w:numPr>
        <w:jc w:val="both"/>
        <w:rPr>
          <w:sz w:val="28"/>
          <w:szCs w:val="28"/>
        </w:rPr>
      </w:pPr>
      <w:r w:rsidRPr="00233C8A">
        <w:rPr>
          <w:sz w:val="28"/>
          <w:szCs w:val="28"/>
        </w:rPr>
        <w:t>Научно-библиографический отдел 310 В, 101 В;</w:t>
      </w:r>
    </w:p>
    <w:p w:rsidR="00233C8A" w:rsidRPr="00233C8A" w:rsidRDefault="00233C8A" w:rsidP="00C847A0">
      <w:pPr>
        <w:numPr>
          <w:ilvl w:val="0"/>
          <w:numId w:val="14"/>
        </w:numPr>
        <w:jc w:val="both"/>
        <w:rPr>
          <w:sz w:val="28"/>
          <w:szCs w:val="28"/>
        </w:rPr>
      </w:pPr>
      <w:r w:rsidRPr="00233C8A">
        <w:rPr>
          <w:sz w:val="28"/>
          <w:szCs w:val="28"/>
        </w:rPr>
        <w:t>Читальный зал 208 В;</w:t>
      </w:r>
    </w:p>
    <w:p w:rsidR="00946E64" w:rsidRPr="00233C8A" w:rsidRDefault="00233C8A" w:rsidP="00C847A0">
      <w:pPr>
        <w:pStyle w:val="ab"/>
        <w:numPr>
          <w:ilvl w:val="0"/>
          <w:numId w:val="14"/>
        </w:numPr>
        <w:jc w:val="both"/>
        <w:rPr>
          <w:rFonts w:ascii="Times New Roman" w:hAnsi="Times New Roman"/>
          <w:sz w:val="28"/>
          <w:szCs w:val="28"/>
        </w:rPr>
      </w:pPr>
      <w:r w:rsidRPr="00233C8A">
        <w:rPr>
          <w:rFonts w:ascii="Times New Roman" w:hAnsi="Times New Roman"/>
          <w:sz w:val="28"/>
          <w:szCs w:val="28"/>
        </w:rPr>
        <w:t>Отдел электронных ресурсов 214 В-216 В.</w:t>
      </w:r>
    </w:p>
    <w:p w:rsidR="001D243E" w:rsidRDefault="000E4F95" w:rsidP="00E25DC3">
      <w:pPr>
        <w:pStyle w:val="12"/>
      </w:pPr>
      <w:r w:rsidRPr="001E6565">
        <w:t>8. Методические указания для обучающихся по освоению дисциплины представлены в Приложении 2</w:t>
      </w:r>
      <w:r w:rsidR="00773C52" w:rsidRPr="001E6565">
        <w:t>.</w:t>
      </w:r>
    </w:p>
    <w:p w:rsidR="00D56852" w:rsidRPr="00D56852" w:rsidRDefault="00D56852" w:rsidP="00D56852">
      <w:pPr>
        <w:sectPr w:rsidR="00D56852" w:rsidRPr="00D56852" w:rsidSect="001E6565">
          <w:footerReference w:type="first" r:id="rId35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E25DC3" w:rsidRDefault="00E25DC3" w:rsidP="00E25DC3">
      <w:pPr>
        <w:spacing w:line="360" w:lineRule="auto"/>
        <w:jc w:val="right"/>
        <w:rPr>
          <w:sz w:val="28"/>
          <w:szCs w:val="28"/>
        </w:rPr>
      </w:pPr>
      <w:r w:rsidRPr="007A21E7">
        <w:rPr>
          <w:sz w:val="28"/>
          <w:szCs w:val="28"/>
        </w:rPr>
        <w:lastRenderedPageBreak/>
        <w:t>Приложение 1</w:t>
      </w:r>
    </w:p>
    <w:p w:rsidR="00E25DC3" w:rsidRPr="00A47ADA" w:rsidRDefault="00E25DC3" w:rsidP="00E25DC3">
      <w:pPr>
        <w:jc w:val="center"/>
        <w:rPr>
          <w:b/>
          <w:sz w:val="28"/>
          <w:szCs w:val="28"/>
        </w:rPr>
      </w:pPr>
      <w:r w:rsidRPr="00A47ADA">
        <w:rPr>
          <w:b/>
          <w:sz w:val="28"/>
          <w:szCs w:val="28"/>
        </w:rPr>
        <w:t>МИНОБРНАУКИ РОССИИ</w:t>
      </w:r>
    </w:p>
    <w:p w:rsidR="00E25DC3" w:rsidRPr="00A47ADA" w:rsidRDefault="00E25DC3" w:rsidP="00E25DC3">
      <w:pPr>
        <w:jc w:val="center"/>
        <w:rPr>
          <w:sz w:val="28"/>
          <w:szCs w:val="28"/>
        </w:rPr>
      </w:pPr>
      <w:r w:rsidRPr="00A47ADA">
        <w:rPr>
          <w:sz w:val="28"/>
          <w:szCs w:val="28"/>
        </w:rPr>
        <w:t>Федеральное государственное бюджетное</w:t>
      </w:r>
    </w:p>
    <w:p w:rsidR="00E25DC3" w:rsidRPr="00A47ADA" w:rsidRDefault="00E25DC3" w:rsidP="00E25DC3">
      <w:pPr>
        <w:jc w:val="center"/>
        <w:rPr>
          <w:sz w:val="28"/>
          <w:szCs w:val="28"/>
        </w:rPr>
      </w:pPr>
      <w:r w:rsidRPr="00A47ADA">
        <w:rPr>
          <w:sz w:val="28"/>
          <w:szCs w:val="28"/>
        </w:rPr>
        <w:t>образовательное учреждение высшего образования</w:t>
      </w:r>
    </w:p>
    <w:p w:rsidR="00E25DC3" w:rsidRPr="00A47ADA" w:rsidRDefault="00E25DC3" w:rsidP="00E25DC3">
      <w:pPr>
        <w:jc w:val="center"/>
        <w:rPr>
          <w:b/>
          <w:bCs/>
          <w:sz w:val="28"/>
          <w:szCs w:val="28"/>
        </w:rPr>
      </w:pPr>
      <w:r w:rsidRPr="00A47ADA">
        <w:rPr>
          <w:b/>
          <w:bCs/>
          <w:sz w:val="28"/>
          <w:szCs w:val="28"/>
        </w:rPr>
        <w:t>«Ухтинский государственный технический университет»</w:t>
      </w:r>
    </w:p>
    <w:p w:rsidR="00E25DC3" w:rsidRPr="00A47ADA" w:rsidRDefault="00E25DC3" w:rsidP="00E25DC3">
      <w:pPr>
        <w:jc w:val="center"/>
        <w:rPr>
          <w:b/>
          <w:bCs/>
          <w:sz w:val="28"/>
          <w:szCs w:val="28"/>
        </w:rPr>
      </w:pPr>
      <w:r w:rsidRPr="00A47ADA">
        <w:rPr>
          <w:b/>
          <w:bCs/>
          <w:sz w:val="28"/>
          <w:szCs w:val="28"/>
        </w:rPr>
        <w:t>УГТУ</w:t>
      </w:r>
    </w:p>
    <w:p w:rsidR="00E25DC3" w:rsidRDefault="00E25DC3" w:rsidP="00E25DC3">
      <w:pPr>
        <w:pBdr>
          <w:bottom w:val="single" w:sz="4" w:space="1" w:color="auto"/>
        </w:pBdr>
        <w:jc w:val="center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Default="00E25DC3" w:rsidP="00E25DC3">
      <w:pPr>
        <w:ind w:left="6237"/>
      </w:pPr>
    </w:p>
    <w:p w:rsidR="00E25DC3" w:rsidRPr="00A47ADA" w:rsidRDefault="00E25DC3" w:rsidP="00E25DC3">
      <w:pPr>
        <w:spacing w:line="360" w:lineRule="auto"/>
        <w:jc w:val="center"/>
        <w:rPr>
          <w:b/>
          <w:sz w:val="44"/>
          <w:szCs w:val="44"/>
        </w:rPr>
      </w:pPr>
      <w:r w:rsidRPr="00A47ADA">
        <w:rPr>
          <w:b/>
          <w:sz w:val="44"/>
          <w:szCs w:val="44"/>
        </w:rPr>
        <w:t>ФОНД ОЦЕНОЧНЫХ СРЕДСТВ</w:t>
      </w:r>
    </w:p>
    <w:p w:rsidR="00E25DC3" w:rsidRPr="006C12E7" w:rsidRDefault="00E25DC3" w:rsidP="00E25DC3">
      <w:pPr>
        <w:rPr>
          <w:b/>
          <w:sz w:val="28"/>
          <w:szCs w:val="28"/>
        </w:rPr>
      </w:pPr>
      <w:r w:rsidRPr="006C12E7">
        <w:rPr>
          <w:sz w:val="28"/>
          <w:szCs w:val="28"/>
        </w:rPr>
        <w:t xml:space="preserve">дисциплины </w:t>
      </w:r>
      <w:r w:rsidRPr="00E065AC">
        <w:rPr>
          <w:b/>
          <w:sz w:val="28"/>
          <w:szCs w:val="28"/>
        </w:rPr>
        <w:t>Бурение нефтяных и газовых скважин</w:t>
      </w:r>
    </w:p>
    <w:p w:rsidR="00E25DC3" w:rsidRPr="006C12E7" w:rsidRDefault="00E25DC3" w:rsidP="00E25DC3">
      <w:pPr>
        <w:spacing w:line="264" w:lineRule="auto"/>
        <w:rPr>
          <w:sz w:val="28"/>
          <w:szCs w:val="28"/>
        </w:rPr>
      </w:pPr>
    </w:p>
    <w:p w:rsidR="00E25DC3" w:rsidRPr="006C12E7" w:rsidRDefault="00E25DC3" w:rsidP="00E25DC3">
      <w:pPr>
        <w:spacing w:line="264" w:lineRule="auto"/>
        <w:rPr>
          <w:sz w:val="28"/>
          <w:szCs w:val="28"/>
        </w:rPr>
      </w:pPr>
      <w:r w:rsidRPr="006C12E7">
        <w:rPr>
          <w:sz w:val="28"/>
          <w:szCs w:val="28"/>
        </w:rPr>
        <w:t xml:space="preserve">Кафедра бурения </w:t>
      </w:r>
      <w:r w:rsidR="00204F9D">
        <w:rPr>
          <w:sz w:val="28"/>
          <w:szCs w:val="28"/>
        </w:rPr>
        <w:t>Нефтегазового факультета</w:t>
      </w:r>
    </w:p>
    <w:p w:rsidR="00E25DC3" w:rsidRPr="006C12E7" w:rsidRDefault="00E25DC3" w:rsidP="00E25DC3">
      <w:pPr>
        <w:rPr>
          <w:sz w:val="28"/>
          <w:szCs w:val="28"/>
        </w:rPr>
      </w:pPr>
    </w:p>
    <w:p w:rsidR="00E25DC3" w:rsidRPr="006C12E7" w:rsidRDefault="00E25DC3" w:rsidP="00E25DC3">
      <w:pPr>
        <w:rPr>
          <w:sz w:val="28"/>
          <w:szCs w:val="28"/>
        </w:rPr>
      </w:pPr>
      <w:r w:rsidRPr="006C12E7">
        <w:rPr>
          <w:sz w:val="28"/>
          <w:szCs w:val="28"/>
        </w:rPr>
        <w:t>Направление подготовки 21.0</w:t>
      </w:r>
      <w:r>
        <w:rPr>
          <w:sz w:val="28"/>
          <w:szCs w:val="28"/>
        </w:rPr>
        <w:t>3</w:t>
      </w:r>
      <w:r w:rsidRPr="006C12E7">
        <w:rPr>
          <w:sz w:val="28"/>
          <w:szCs w:val="28"/>
        </w:rPr>
        <w:t>.01 Нефтегазовое дело</w:t>
      </w:r>
    </w:p>
    <w:p w:rsidR="00E25DC3" w:rsidRPr="006C12E7" w:rsidRDefault="00E25DC3" w:rsidP="00E25DC3">
      <w:pPr>
        <w:rPr>
          <w:sz w:val="28"/>
          <w:szCs w:val="28"/>
        </w:rPr>
      </w:pPr>
    </w:p>
    <w:p w:rsidR="00E25DC3" w:rsidRPr="006C12E7" w:rsidRDefault="00E25DC3" w:rsidP="00E25DC3">
      <w:pPr>
        <w:rPr>
          <w:sz w:val="28"/>
          <w:szCs w:val="28"/>
        </w:rPr>
      </w:pPr>
      <w:r w:rsidRPr="006C12E7">
        <w:rPr>
          <w:sz w:val="28"/>
          <w:szCs w:val="28"/>
        </w:rPr>
        <w:t>Программа подготовки: "</w:t>
      </w:r>
      <w:r w:rsidRPr="00E065AC">
        <w:rPr>
          <w:sz w:val="28"/>
          <w:szCs w:val="28"/>
        </w:rPr>
        <w:t xml:space="preserve"> </w:t>
      </w:r>
      <w:r w:rsidRPr="007A21E7">
        <w:rPr>
          <w:sz w:val="28"/>
          <w:szCs w:val="28"/>
        </w:rPr>
        <w:t>Бурение нефтяных и газовых скважин</w:t>
      </w:r>
      <w:r w:rsidRPr="006C12E7">
        <w:rPr>
          <w:sz w:val="28"/>
          <w:szCs w:val="28"/>
        </w:rPr>
        <w:t xml:space="preserve"> "</w:t>
      </w:r>
    </w:p>
    <w:p w:rsidR="00E25DC3" w:rsidRPr="006C12E7" w:rsidRDefault="00E25DC3" w:rsidP="00E25DC3">
      <w:pPr>
        <w:spacing w:line="360" w:lineRule="auto"/>
        <w:jc w:val="both"/>
        <w:rPr>
          <w:sz w:val="28"/>
          <w:szCs w:val="28"/>
        </w:rPr>
      </w:pPr>
    </w:p>
    <w:p w:rsidR="0058641D" w:rsidRDefault="0058641D" w:rsidP="00E25DC3">
      <w:pPr>
        <w:spacing w:line="360" w:lineRule="auto"/>
        <w:jc w:val="center"/>
        <w:rPr>
          <w:sz w:val="28"/>
        </w:rPr>
      </w:pPr>
    </w:p>
    <w:p w:rsidR="0058641D" w:rsidRDefault="0058641D" w:rsidP="00E25DC3">
      <w:pPr>
        <w:spacing w:line="360" w:lineRule="auto"/>
        <w:jc w:val="center"/>
        <w:rPr>
          <w:sz w:val="28"/>
        </w:rPr>
      </w:pPr>
    </w:p>
    <w:p w:rsidR="0058641D" w:rsidRDefault="0058641D" w:rsidP="00E25DC3">
      <w:pPr>
        <w:spacing w:line="360" w:lineRule="auto"/>
        <w:jc w:val="center"/>
        <w:rPr>
          <w:sz w:val="28"/>
        </w:rPr>
      </w:pPr>
    </w:p>
    <w:p w:rsidR="0058641D" w:rsidRDefault="0058641D" w:rsidP="00E25DC3">
      <w:pPr>
        <w:spacing w:line="360" w:lineRule="auto"/>
        <w:jc w:val="center"/>
        <w:rPr>
          <w:sz w:val="28"/>
        </w:rPr>
      </w:pPr>
    </w:p>
    <w:p w:rsidR="0058641D" w:rsidRDefault="0058641D" w:rsidP="00E25DC3">
      <w:pPr>
        <w:spacing w:line="360" w:lineRule="auto"/>
        <w:jc w:val="center"/>
        <w:rPr>
          <w:sz w:val="28"/>
        </w:rPr>
      </w:pPr>
    </w:p>
    <w:p w:rsidR="00204F9D" w:rsidRDefault="00204F9D" w:rsidP="00E25DC3">
      <w:pPr>
        <w:spacing w:line="360" w:lineRule="auto"/>
        <w:jc w:val="center"/>
        <w:rPr>
          <w:sz w:val="28"/>
        </w:rPr>
      </w:pPr>
    </w:p>
    <w:p w:rsidR="00E25DC3" w:rsidRPr="00E25DC3" w:rsidRDefault="00E25DC3" w:rsidP="00E25DC3">
      <w:pPr>
        <w:spacing w:line="360" w:lineRule="auto"/>
        <w:jc w:val="center"/>
        <w:rPr>
          <w:sz w:val="28"/>
        </w:rPr>
      </w:pPr>
      <w:r w:rsidRPr="00B7762A">
        <w:rPr>
          <w:sz w:val="28"/>
        </w:rPr>
        <w:t>УХТА 20</w:t>
      </w:r>
      <w:r w:rsidR="00204F9D">
        <w:rPr>
          <w:sz w:val="28"/>
        </w:rPr>
        <w:t>22</w:t>
      </w:r>
    </w:p>
    <w:p w:rsidR="00EB5209" w:rsidRPr="001E6565" w:rsidRDefault="00EB5209" w:rsidP="001E6565">
      <w:pPr>
        <w:spacing w:line="360" w:lineRule="auto"/>
        <w:jc w:val="both"/>
        <w:rPr>
          <w:sz w:val="28"/>
          <w:szCs w:val="28"/>
        </w:rPr>
      </w:pPr>
    </w:p>
    <w:p w:rsidR="00B76178" w:rsidRPr="001E6565" w:rsidRDefault="00B76178" w:rsidP="00C847A0">
      <w:pPr>
        <w:pStyle w:val="3"/>
        <w:numPr>
          <w:ilvl w:val="0"/>
          <w:numId w:val="1"/>
        </w:numPr>
      </w:pPr>
      <w:r w:rsidRPr="001E6565">
        <w:lastRenderedPageBreak/>
        <w:t xml:space="preserve">Перечень компетенций и этапы их формирования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65"/>
        <w:gridCol w:w="3714"/>
      </w:tblGrid>
      <w:tr w:rsidR="004020A7" w:rsidRPr="007A21E7" w:rsidTr="00E848E3">
        <w:tc>
          <w:tcPr>
            <w:tcW w:w="2835" w:type="dxa"/>
            <w:shd w:val="clear" w:color="auto" w:fill="auto"/>
            <w:vAlign w:val="center"/>
          </w:tcPr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Код и наименование компетенции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Дескрипторные характеристики компетенции</w:t>
            </w:r>
          </w:p>
          <w:p w:rsidR="004020A7" w:rsidRPr="008C2EA4" w:rsidRDefault="004020A7" w:rsidP="00374406">
            <w:pPr>
              <w:jc w:val="center"/>
              <w:rPr>
                <w:b/>
              </w:rPr>
            </w:pPr>
            <w:r w:rsidRPr="008C2EA4">
              <w:rPr>
                <w:b/>
              </w:rPr>
              <w:t>(основные признаки)</w:t>
            </w:r>
          </w:p>
        </w:tc>
      </w:tr>
      <w:tr w:rsidR="00DF5517" w:rsidRPr="007A21E7" w:rsidTr="00E848E3">
        <w:tc>
          <w:tcPr>
            <w:tcW w:w="2835" w:type="dxa"/>
            <w:shd w:val="clear" w:color="auto" w:fill="auto"/>
          </w:tcPr>
          <w:p w:rsidR="00DF5517" w:rsidRDefault="00DF5517" w:rsidP="00374406">
            <w:r>
              <w:t>ОПК-6 - Способен принимать обоснованные технические решения в профессиональной деятельности, выбирать эффективные и безопасные технические средства и технологии</w:t>
            </w:r>
          </w:p>
        </w:tc>
        <w:tc>
          <w:tcPr>
            <w:tcW w:w="2665" w:type="dxa"/>
            <w:shd w:val="clear" w:color="auto" w:fill="auto"/>
          </w:tcPr>
          <w:p w:rsidR="00DF5517" w:rsidRPr="00244544" w:rsidRDefault="00DF5517" w:rsidP="008E67F8">
            <w:pPr>
              <w:jc w:val="both"/>
              <w:rPr>
                <w:b/>
              </w:rPr>
            </w:pPr>
            <w:r w:rsidRPr="00244544">
              <w:rPr>
                <w:b/>
              </w:rPr>
              <w:t>7 семестр/Раздел 3</w:t>
            </w:r>
          </w:p>
          <w:p w:rsidR="00DF5517" w:rsidRDefault="003507C6" w:rsidP="00037D6B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="00290287">
              <w:rPr>
                <w:bCs/>
              </w:rPr>
              <w:t xml:space="preserve">5, </w:t>
            </w:r>
            <w:r w:rsidR="00875819">
              <w:rPr>
                <w:bCs/>
              </w:rPr>
              <w:t>6</w:t>
            </w:r>
            <w:r>
              <w:rPr>
                <w:bCs/>
              </w:rPr>
              <w:t xml:space="preserve">, </w:t>
            </w:r>
            <w:r w:rsidR="00875819">
              <w:rPr>
                <w:bCs/>
              </w:rPr>
              <w:t>7</w:t>
            </w:r>
            <w:r>
              <w:rPr>
                <w:bCs/>
              </w:rPr>
              <w:t xml:space="preserve">, </w:t>
            </w:r>
            <w:r w:rsidR="00875819">
              <w:rPr>
                <w:bCs/>
              </w:rPr>
              <w:t>8, 9, 10</w:t>
            </w:r>
          </w:p>
          <w:p w:rsidR="00DF5517" w:rsidRPr="00244544" w:rsidRDefault="00DF5517" w:rsidP="00037D6B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 w:rsidR="00875819">
              <w:rPr>
                <w:b/>
              </w:rPr>
              <w:t>5</w:t>
            </w:r>
          </w:p>
          <w:p w:rsidR="00DF5517" w:rsidRDefault="00DF5517" w:rsidP="00037D6B">
            <w:pPr>
              <w:jc w:val="both"/>
              <w:rPr>
                <w:bCs/>
              </w:rPr>
            </w:pPr>
            <w:r w:rsidRPr="00244544">
              <w:rPr>
                <w:bCs/>
              </w:rPr>
              <w:t xml:space="preserve">Тема </w:t>
            </w:r>
            <w:r>
              <w:rPr>
                <w:bCs/>
              </w:rPr>
              <w:t>1</w:t>
            </w:r>
            <w:r w:rsidR="00875819">
              <w:rPr>
                <w:bCs/>
              </w:rPr>
              <w:t>5, 16</w:t>
            </w:r>
          </w:p>
          <w:p w:rsidR="00875819" w:rsidRPr="00244544" w:rsidRDefault="00875819" w:rsidP="00875819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6</w:t>
            </w:r>
          </w:p>
          <w:p w:rsidR="00875819" w:rsidRDefault="00875819" w:rsidP="00875819">
            <w:pPr>
              <w:jc w:val="both"/>
              <w:rPr>
                <w:bCs/>
              </w:rPr>
            </w:pPr>
            <w:r w:rsidRPr="00244544">
              <w:rPr>
                <w:bCs/>
              </w:rPr>
              <w:t xml:space="preserve">Тема </w:t>
            </w:r>
            <w:r w:rsidR="00290287">
              <w:rPr>
                <w:bCs/>
              </w:rPr>
              <w:t xml:space="preserve">15, 16, </w:t>
            </w:r>
            <w:r>
              <w:rPr>
                <w:bCs/>
              </w:rPr>
              <w:t>17, 18</w:t>
            </w:r>
          </w:p>
          <w:p w:rsidR="00DF5517" w:rsidRPr="00244544" w:rsidRDefault="00DF5517" w:rsidP="008E67F8">
            <w:pPr>
              <w:jc w:val="both"/>
              <w:rPr>
                <w:b/>
              </w:rPr>
            </w:pPr>
          </w:p>
        </w:tc>
        <w:tc>
          <w:tcPr>
            <w:tcW w:w="3714" w:type="dxa"/>
            <w:shd w:val="clear" w:color="auto" w:fill="auto"/>
          </w:tcPr>
          <w:p w:rsidR="00DF5517" w:rsidRDefault="00DF5517" w:rsidP="00374406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DF5517" w:rsidRDefault="00DF5517" w:rsidP="00374406">
            <w:pPr>
              <w:jc w:val="both"/>
            </w:pPr>
            <w:r>
              <w:t>- принципы информационно-коммуникационных технологий и основные требования информационной безопасности.</w:t>
            </w:r>
          </w:p>
          <w:p w:rsidR="00DF5517" w:rsidRDefault="00DF5517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DF5517" w:rsidRDefault="00DF5517" w:rsidP="00374406">
            <w:pPr>
              <w:jc w:val="both"/>
            </w:pPr>
            <w:r>
              <w:t>- решать стандартные задачи профессиональной деятельнос-ти на основе информационной и библиографической культуры с применением современных технологий и требований информационной безопасности.</w:t>
            </w:r>
          </w:p>
          <w:p w:rsidR="00DF5517" w:rsidRDefault="00DF5517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DF5517" w:rsidRDefault="00DF5517" w:rsidP="00374406">
            <w:pPr>
              <w:jc w:val="both"/>
            </w:pPr>
            <w:r>
              <w:t>- навыками решения стандартных задач профес-сиональной деятельности на основе современных информационных технологий и с учетом требований информационной безопасности.</w:t>
            </w:r>
          </w:p>
        </w:tc>
      </w:tr>
      <w:tr w:rsidR="000D2D5E" w:rsidRPr="007A21E7" w:rsidTr="00E848E3">
        <w:tc>
          <w:tcPr>
            <w:tcW w:w="2835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iCs/>
              </w:rPr>
              <w:t>ПК-1 - Способность осуществлять и корректировать технологические процессы</w:t>
            </w:r>
            <w:r>
              <w:t xml:space="preserve"> нефтегазового производства в соответствии с выбранной сферой профессиональной деятельности</w:t>
            </w:r>
          </w:p>
        </w:tc>
        <w:tc>
          <w:tcPr>
            <w:tcW w:w="2665" w:type="dxa"/>
            <w:shd w:val="clear" w:color="auto" w:fill="auto"/>
          </w:tcPr>
          <w:p w:rsidR="000D2D5E" w:rsidRPr="00244544" w:rsidRDefault="000D2D5E" w:rsidP="008E67F8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7 семестр/Раздел </w:t>
            </w:r>
            <w:r w:rsidR="005D3098">
              <w:rPr>
                <w:b/>
              </w:rPr>
              <w:t>2</w:t>
            </w:r>
          </w:p>
          <w:p w:rsidR="000D2D5E" w:rsidRDefault="000D2D5E" w:rsidP="008E67F8">
            <w:pPr>
              <w:jc w:val="both"/>
              <w:rPr>
                <w:bCs/>
              </w:rPr>
            </w:pPr>
            <w:r w:rsidRPr="00244544">
              <w:rPr>
                <w:bCs/>
              </w:rPr>
              <w:t xml:space="preserve">Тема </w:t>
            </w:r>
            <w:r w:rsidR="005D3098">
              <w:rPr>
                <w:bCs/>
              </w:rPr>
              <w:t>3</w:t>
            </w:r>
          </w:p>
          <w:p w:rsidR="003507C6" w:rsidRPr="00244544" w:rsidRDefault="003507C6" w:rsidP="003507C6">
            <w:pPr>
              <w:jc w:val="both"/>
              <w:rPr>
                <w:b/>
                <w:bCs/>
              </w:rPr>
            </w:pPr>
            <w:r w:rsidRPr="000F5CBF">
              <w:rPr>
                <w:b/>
                <w:bCs/>
              </w:rPr>
              <w:t>7</w:t>
            </w:r>
            <w:r w:rsidRPr="00244544">
              <w:rPr>
                <w:b/>
                <w:bCs/>
              </w:rPr>
              <w:t xml:space="preserve"> семестр/Раздел 3</w:t>
            </w:r>
          </w:p>
          <w:p w:rsidR="003507C6" w:rsidRDefault="003507C6" w:rsidP="008E67F8">
            <w:pPr>
              <w:jc w:val="both"/>
              <w:rPr>
                <w:bCs/>
              </w:rPr>
            </w:pPr>
            <w:r w:rsidRPr="00244544">
              <w:rPr>
                <w:bCs/>
              </w:rPr>
              <w:t>Тема 6</w:t>
            </w:r>
            <w:r>
              <w:rPr>
                <w:bCs/>
              </w:rPr>
              <w:t>,</w:t>
            </w:r>
            <w:r w:rsidRPr="00244544">
              <w:rPr>
                <w:bCs/>
              </w:rPr>
              <w:t xml:space="preserve"> </w:t>
            </w:r>
            <w:r>
              <w:t>9</w:t>
            </w:r>
          </w:p>
          <w:p w:rsidR="000D2D5E" w:rsidRPr="00244544" w:rsidRDefault="000D2D5E" w:rsidP="00037D6B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 w:rsidR="003507C6">
              <w:rPr>
                <w:b/>
              </w:rPr>
              <w:t>5</w:t>
            </w:r>
          </w:p>
          <w:p w:rsidR="000D2D5E" w:rsidRDefault="000D2D5E" w:rsidP="003507C6">
            <w:pPr>
              <w:jc w:val="both"/>
              <w:rPr>
                <w:bCs/>
              </w:rPr>
            </w:pPr>
            <w:r w:rsidRPr="00244544">
              <w:rPr>
                <w:bCs/>
              </w:rPr>
              <w:t xml:space="preserve">Тема </w:t>
            </w:r>
            <w:r>
              <w:rPr>
                <w:bCs/>
              </w:rPr>
              <w:t>1</w:t>
            </w:r>
            <w:r w:rsidR="003507C6">
              <w:rPr>
                <w:bCs/>
              </w:rPr>
              <w:t>5</w:t>
            </w:r>
            <w:r w:rsidRPr="00244544">
              <w:rPr>
                <w:bCs/>
              </w:rPr>
              <w:t xml:space="preserve"> </w:t>
            </w:r>
          </w:p>
          <w:p w:rsidR="005D3098" w:rsidRPr="00244544" w:rsidRDefault="005D3098" w:rsidP="005D3098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6</w:t>
            </w:r>
          </w:p>
          <w:p w:rsidR="005D3098" w:rsidRPr="00037D6B" w:rsidRDefault="005D3098" w:rsidP="005D3098">
            <w:pPr>
              <w:jc w:val="both"/>
              <w:rPr>
                <w:bCs/>
              </w:rPr>
            </w:pPr>
            <w:r w:rsidRPr="00244544">
              <w:rPr>
                <w:bCs/>
              </w:rPr>
              <w:t xml:space="preserve">Тема </w:t>
            </w:r>
            <w:r>
              <w:rPr>
                <w:bCs/>
              </w:rPr>
              <w:t>17, 18</w:t>
            </w:r>
          </w:p>
        </w:tc>
        <w:tc>
          <w:tcPr>
            <w:tcW w:w="3714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D2D5E" w:rsidRDefault="000D2D5E" w:rsidP="00374406">
            <w:pPr>
              <w:jc w:val="both"/>
            </w:pPr>
            <w:r>
              <w:t>- основные производственные процессы, представляющие единую цепочку нефтегазовых технологий.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0D2D5E" w:rsidRDefault="000D2D5E" w:rsidP="00374406">
            <w:pPr>
              <w:jc w:val="both"/>
            </w:pPr>
            <w:r>
              <w:t>- в сочетании с сервисными компаниями и специалистами технических служб корректировать технологические процессы с учетом реальной ситуации.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0D2D5E" w:rsidRDefault="000D2D5E" w:rsidP="00374406">
            <w:pPr>
              <w:jc w:val="both"/>
            </w:pPr>
            <w:r>
              <w:t>- навыками руководства производственными процессами с применением современного оборудования и материалов.</w:t>
            </w:r>
          </w:p>
        </w:tc>
      </w:tr>
      <w:tr w:rsidR="000D2D5E" w:rsidRPr="007A21E7" w:rsidTr="00E848E3">
        <w:tc>
          <w:tcPr>
            <w:tcW w:w="2835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ПК-5 - Способность оформлять технологическую, техническую, промысловую документацию по обслуживанию и эксплуатации объектов </w:t>
            </w:r>
            <w:r>
              <w:rPr>
                <w:iCs/>
              </w:rPr>
              <w:lastRenderedPageBreak/>
              <w:t>нефтегазовой отрасли</w:t>
            </w:r>
            <w:r>
              <w:t xml:space="preserve"> </w:t>
            </w:r>
            <w:r>
              <w:rPr>
                <w:iCs/>
              </w:rPr>
              <w:t>в соответствии с выбранной сферой профессиональной деятельности</w:t>
            </w:r>
          </w:p>
        </w:tc>
        <w:tc>
          <w:tcPr>
            <w:tcW w:w="2665" w:type="dxa"/>
            <w:shd w:val="clear" w:color="auto" w:fill="auto"/>
          </w:tcPr>
          <w:p w:rsidR="000D2D5E" w:rsidRPr="00244544" w:rsidRDefault="000D2D5E" w:rsidP="008E67F8">
            <w:pPr>
              <w:jc w:val="both"/>
              <w:rPr>
                <w:b/>
              </w:rPr>
            </w:pPr>
            <w:r w:rsidRPr="00244544">
              <w:rPr>
                <w:b/>
              </w:rPr>
              <w:lastRenderedPageBreak/>
              <w:t xml:space="preserve">7 семестр/Раздел </w:t>
            </w:r>
            <w:r w:rsidR="005D3098">
              <w:rPr>
                <w:b/>
              </w:rPr>
              <w:t>1</w:t>
            </w:r>
          </w:p>
          <w:p w:rsidR="000D2D5E" w:rsidRDefault="000D2D5E" w:rsidP="008E67F8">
            <w:pPr>
              <w:jc w:val="both"/>
            </w:pPr>
            <w:r w:rsidRPr="00244544">
              <w:t xml:space="preserve">Тема </w:t>
            </w:r>
            <w:r w:rsidR="005D3098">
              <w:t>1, 2</w:t>
            </w:r>
            <w:r>
              <w:t xml:space="preserve"> </w:t>
            </w:r>
          </w:p>
          <w:p w:rsidR="005D3098" w:rsidRPr="00244544" w:rsidRDefault="005D3098" w:rsidP="005D3098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7 семестр/Раздел </w:t>
            </w:r>
            <w:r>
              <w:rPr>
                <w:b/>
              </w:rPr>
              <w:t>2</w:t>
            </w:r>
          </w:p>
          <w:p w:rsidR="005D3098" w:rsidRDefault="005D3098" w:rsidP="005D3098">
            <w:pPr>
              <w:jc w:val="both"/>
            </w:pPr>
            <w:r w:rsidRPr="00244544">
              <w:t xml:space="preserve">Тема </w:t>
            </w:r>
            <w:r>
              <w:t xml:space="preserve">3 </w:t>
            </w:r>
          </w:p>
          <w:p w:rsidR="000D2D5E" w:rsidRPr="00244544" w:rsidRDefault="000D2D5E" w:rsidP="008E67F8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6</w:t>
            </w:r>
          </w:p>
          <w:p w:rsidR="000D2D5E" w:rsidRPr="00244544" w:rsidRDefault="000D2D5E" w:rsidP="008E67F8">
            <w:pPr>
              <w:jc w:val="both"/>
              <w:rPr>
                <w:b/>
              </w:rPr>
            </w:pPr>
            <w:r w:rsidRPr="00244544">
              <w:rPr>
                <w:bCs/>
              </w:rPr>
              <w:t>Тема 17</w:t>
            </w:r>
            <w:r>
              <w:rPr>
                <w:bCs/>
              </w:rPr>
              <w:t>, 18</w:t>
            </w:r>
          </w:p>
        </w:tc>
        <w:tc>
          <w:tcPr>
            <w:tcW w:w="3714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D2D5E" w:rsidRDefault="000D2D5E" w:rsidP="00374406">
            <w:pPr>
              <w:jc w:val="both"/>
            </w:pPr>
            <w:r>
              <w:t>- виды промысловой документации и требования к промысловой отчетности, основные отчетные документы, сроки предоставления, алгоритмы формирования отчетов.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Уметь:</w:t>
            </w:r>
          </w:p>
          <w:p w:rsidR="000D2D5E" w:rsidRDefault="000D2D5E" w:rsidP="00374406">
            <w:pPr>
              <w:jc w:val="both"/>
            </w:pPr>
            <w:r>
              <w:t>- формировать заявки на промысловые исследования, потребность в материалах;</w:t>
            </w:r>
          </w:p>
          <w:p w:rsidR="000D2D5E" w:rsidRDefault="000D2D5E" w:rsidP="00374406">
            <w:pPr>
              <w:jc w:val="both"/>
            </w:pPr>
            <w:r>
              <w:t>- вести промысловую документацию и отчетность;</w:t>
            </w:r>
          </w:p>
          <w:p w:rsidR="000D2D5E" w:rsidRDefault="000D2D5E" w:rsidP="00374406">
            <w:pPr>
              <w:jc w:val="both"/>
            </w:pPr>
            <w:r>
              <w:t>- пользоваться промысловыми базами данных, геологическими отчетами.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0D2D5E" w:rsidRDefault="000D2D5E" w:rsidP="00374406">
            <w:pPr>
              <w:jc w:val="both"/>
              <w:rPr>
                <w:highlight w:val="yellow"/>
              </w:rPr>
            </w:pPr>
            <w:r>
              <w:t>- навыками ведения промысловой документации и отчетности.</w:t>
            </w:r>
          </w:p>
        </w:tc>
      </w:tr>
      <w:tr w:rsidR="000D2D5E" w:rsidRPr="007A21E7" w:rsidTr="00E848E3">
        <w:tc>
          <w:tcPr>
            <w:tcW w:w="2835" w:type="dxa"/>
            <w:shd w:val="clear" w:color="auto" w:fill="auto"/>
          </w:tcPr>
          <w:p w:rsidR="000D2D5E" w:rsidRDefault="000D2D5E" w:rsidP="00374406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 xml:space="preserve">ПК-10 - Способность проводить </w:t>
            </w:r>
            <w:r>
              <w:t>прикладные научные исследования по проблемам нефтегазовой отрасли в соответствии с выбранной сферой профессиональной деятельности</w:t>
            </w:r>
          </w:p>
        </w:tc>
        <w:tc>
          <w:tcPr>
            <w:tcW w:w="2665" w:type="dxa"/>
            <w:shd w:val="clear" w:color="auto" w:fill="auto"/>
          </w:tcPr>
          <w:p w:rsidR="000D2D5E" w:rsidRPr="00244544" w:rsidRDefault="000D2D5E" w:rsidP="00374406">
            <w:pPr>
              <w:jc w:val="both"/>
              <w:rPr>
                <w:b/>
              </w:rPr>
            </w:pPr>
            <w:r w:rsidRPr="00244544">
              <w:rPr>
                <w:b/>
              </w:rPr>
              <w:t>7 семестр/Раздел 3</w:t>
            </w:r>
          </w:p>
          <w:p w:rsidR="000D2D5E" w:rsidRPr="00244544" w:rsidRDefault="000D2D5E" w:rsidP="00374406">
            <w:pPr>
              <w:jc w:val="both"/>
            </w:pPr>
            <w:r>
              <w:rPr>
                <w:bCs/>
              </w:rPr>
              <w:t xml:space="preserve">Тема </w:t>
            </w:r>
            <w:r w:rsidR="003E787A">
              <w:rPr>
                <w:bCs/>
              </w:rPr>
              <w:t>6, 7</w:t>
            </w:r>
            <w:r w:rsidRPr="00244544">
              <w:rPr>
                <w:bCs/>
              </w:rPr>
              <w:t xml:space="preserve"> </w:t>
            </w:r>
          </w:p>
          <w:p w:rsidR="000D2D5E" w:rsidRPr="00244544" w:rsidRDefault="000D2D5E" w:rsidP="00374406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 w:rsidR="003E787A">
              <w:rPr>
                <w:b/>
              </w:rPr>
              <w:t>4</w:t>
            </w:r>
          </w:p>
          <w:p w:rsidR="000D2D5E" w:rsidRPr="00244544" w:rsidRDefault="000D2D5E" w:rsidP="00374406">
            <w:pPr>
              <w:jc w:val="both"/>
            </w:pPr>
            <w:r w:rsidRPr="00244544">
              <w:rPr>
                <w:bCs/>
              </w:rPr>
              <w:t xml:space="preserve">Тема </w:t>
            </w:r>
            <w:r w:rsidR="003E787A">
              <w:rPr>
                <w:bCs/>
              </w:rPr>
              <w:t>11</w:t>
            </w:r>
          </w:p>
          <w:p w:rsidR="000D2D5E" w:rsidRPr="00244544" w:rsidRDefault="000D2D5E" w:rsidP="00374406">
            <w:pPr>
              <w:jc w:val="both"/>
              <w:rPr>
                <w:b/>
              </w:rPr>
            </w:pPr>
            <w:r w:rsidRPr="00244544">
              <w:rPr>
                <w:b/>
              </w:rPr>
              <w:t>8 семестр/Раздел 6</w:t>
            </w:r>
          </w:p>
          <w:p w:rsidR="000D2D5E" w:rsidRPr="00244544" w:rsidRDefault="000D2D5E" w:rsidP="00374406">
            <w:pPr>
              <w:jc w:val="both"/>
            </w:pPr>
            <w:r w:rsidRPr="00244544">
              <w:rPr>
                <w:bCs/>
              </w:rPr>
              <w:t>Тема 17</w:t>
            </w:r>
            <w:r w:rsidR="003E787A">
              <w:rPr>
                <w:bCs/>
              </w:rPr>
              <w:t>, 18</w:t>
            </w:r>
          </w:p>
        </w:tc>
        <w:tc>
          <w:tcPr>
            <w:tcW w:w="3714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D2D5E" w:rsidRDefault="000D2D5E" w:rsidP="00374406">
            <w:pPr>
              <w:jc w:val="both"/>
            </w:pPr>
            <w:r>
              <w:t>- методы анализа информации по технологическим процессам и работе технических устройств в нефтегазовой отрасли.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0D2D5E" w:rsidRDefault="000D2D5E" w:rsidP="00374406">
            <w:pPr>
              <w:jc w:val="both"/>
            </w:pPr>
            <w:r>
              <w:t>- планировать и проводить необходимые эксперименты, обрабатывать, в том числе с использованием прикладных программных продуктов, интерпретировать результаты и делать соответствующие выводы.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0D2D5E" w:rsidRDefault="000D2D5E" w:rsidP="00374406">
            <w:pPr>
              <w:jc w:val="both"/>
              <w:rPr>
                <w:highlight w:val="yellow"/>
              </w:rPr>
            </w:pPr>
            <w:r>
              <w:t>- способностью использовать физико-математический аппарат для решения расчетно-аналитических задач, возникающих в ходе профессиональной деятельности.</w:t>
            </w:r>
          </w:p>
        </w:tc>
      </w:tr>
      <w:tr w:rsidR="000D2D5E" w:rsidRPr="007A21E7" w:rsidTr="00E848E3">
        <w:tc>
          <w:tcPr>
            <w:tcW w:w="2835" w:type="dxa"/>
            <w:shd w:val="clear" w:color="auto" w:fill="auto"/>
          </w:tcPr>
          <w:p w:rsidR="000D2D5E" w:rsidRDefault="000D2D5E" w:rsidP="00374406">
            <w:pPr>
              <w:jc w:val="both"/>
              <w:rPr>
                <w:iCs/>
              </w:rPr>
            </w:pPr>
            <w:r>
              <w:rPr>
                <w:iCs/>
              </w:rPr>
              <w:t>ПК-11 - Готовность участвовать в работе научных конференций и семинаров</w:t>
            </w:r>
            <w:r>
              <w:t xml:space="preserve"> </w:t>
            </w:r>
            <w:r>
              <w:rPr>
                <w:iCs/>
              </w:rPr>
              <w:t>в соответствии с выбранной сферой профессиональной деятельности</w:t>
            </w:r>
          </w:p>
        </w:tc>
        <w:tc>
          <w:tcPr>
            <w:tcW w:w="2665" w:type="dxa"/>
            <w:shd w:val="clear" w:color="auto" w:fill="auto"/>
          </w:tcPr>
          <w:p w:rsidR="000D2D5E" w:rsidRPr="00244544" w:rsidRDefault="000D2D5E" w:rsidP="00374406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7 семестр/Раздел </w:t>
            </w:r>
            <w:r w:rsidR="003E787A">
              <w:rPr>
                <w:b/>
              </w:rPr>
              <w:t>2</w:t>
            </w:r>
          </w:p>
          <w:p w:rsidR="000D2D5E" w:rsidRPr="00244544" w:rsidRDefault="000D2D5E" w:rsidP="00374406">
            <w:pPr>
              <w:jc w:val="both"/>
            </w:pPr>
            <w:r>
              <w:rPr>
                <w:bCs/>
              </w:rPr>
              <w:t xml:space="preserve">Тема </w:t>
            </w:r>
            <w:r w:rsidR="003E787A">
              <w:rPr>
                <w:bCs/>
              </w:rPr>
              <w:t>4</w:t>
            </w:r>
            <w:r w:rsidRPr="00244544">
              <w:rPr>
                <w:bCs/>
              </w:rPr>
              <w:t xml:space="preserve"> </w:t>
            </w:r>
          </w:p>
          <w:p w:rsidR="000D2D5E" w:rsidRPr="00244544" w:rsidRDefault="003E787A" w:rsidP="00374406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="000D2D5E" w:rsidRPr="00244544">
              <w:rPr>
                <w:b/>
              </w:rPr>
              <w:t xml:space="preserve"> семестр/Раздел </w:t>
            </w:r>
            <w:r>
              <w:rPr>
                <w:b/>
              </w:rPr>
              <w:t>3</w:t>
            </w:r>
          </w:p>
          <w:p w:rsidR="000D2D5E" w:rsidRPr="00244544" w:rsidRDefault="000D2D5E" w:rsidP="00374406">
            <w:pPr>
              <w:jc w:val="both"/>
            </w:pPr>
            <w:r w:rsidRPr="00244544">
              <w:rPr>
                <w:bCs/>
              </w:rPr>
              <w:t xml:space="preserve">Тема </w:t>
            </w:r>
            <w:r w:rsidR="003E787A">
              <w:rPr>
                <w:bCs/>
              </w:rPr>
              <w:t>7, 10</w:t>
            </w:r>
          </w:p>
          <w:p w:rsidR="000D2D5E" w:rsidRPr="00244544" w:rsidRDefault="000D2D5E" w:rsidP="00374406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 w:rsidR="00432531">
              <w:rPr>
                <w:b/>
              </w:rPr>
              <w:t>4</w:t>
            </w:r>
          </w:p>
          <w:p w:rsidR="000D2D5E" w:rsidRDefault="000D2D5E" w:rsidP="00432531">
            <w:pPr>
              <w:jc w:val="both"/>
              <w:rPr>
                <w:bCs/>
              </w:rPr>
            </w:pPr>
            <w:r w:rsidRPr="00244544">
              <w:rPr>
                <w:bCs/>
              </w:rPr>
              <w:t xml:space="preserve">Тема </w:t>
            </w:r>
            <w:r w:rsidR="00432531">
              <w:rPr>
                <w:bCs/>
              </w:rPr>
              <w:t>11, 12, 13, 14</w:t>
            </w:r>
          </w:p>
          <w:p w:rsidR="00432531" w:rsidRPr="00244544" w:rsidRDefault="00432531" w:rsidP="00432531">
            <w:pPr>
              <w:jc w:val="both"/>
              <w:rPr>
                <w:b/>
              </w:rPr>
            </w:pPr>
            <w:r w:rsidRPr="00244544">
              <w:rPr>
                <w:b/>
              </w:rPr>
              <w:t xml:space="preserve">8 семестр/Раздел </w:t>
            </w:r>
            <w:r>
              <w:rPr>
                <w:b/>
              </w:rPr>
              <w:t>6</w:t>
            </w:r>
          </w:p>
          <w:p w:rsidR="00432531" w:rsidRPr="00244544" w:rsidRDefault="00432531" w:rsidP="00432531">
            <w:pPr>
              <w:jc w:val="both"/>
            </w:pPr>
            <w:r w:rsidRPr="00244544">
              <w:rPr>
                <w:bCs/>
              </w:rPr>
              <w:t xml:space="preserve">Тема </w:t>
            </w:r>
            <w:r>
              <w:rPr>
                <w:bCs/>
              </w:rPr>
              <w:t>17</w:t>
            </w:r>
          </w:p>
        </w:tc>
        <w:tc>
          <w:tcPr>
            <w:tcW w:w="3714" w:type="dxa"/>
            <w:shd w:val="clear" w:color="auto" w:fill="auto"/>
          </w:tcPr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0D2D5E" w:rsidRDefault="000D2D5E" w:rsidP="00374406">
            <w:pPr>
              <w:jc w:val="both"/>
            </w:pPr>
            <w:r>
              <w:t>- основные актуальные нап</w:t>
            </w:r>
            <w:r w:rsidR="0048083B">
              <w:t>-</w:t>
            </w:r>
            <w:r>
              <w:t>равления научных исследова</w:t>
            </w:r>
            <w:r w:rsidR="0048083B">
              <w:t>-</w:t>
            </w:r>
            <w:r>
              <w:t>ний в нефтегазовой отрасли.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0D2D5E" w:rsidRDefault="000D2D5E" w:rsidP="00374406">
            <w:pPr>
              <w:jc w:val="both"/>
            </w:pPr>
            <w:r>
              <w:t>- обосновывать актуальности и цели собственных</w:t>
            </w:r>
          </w:p>
          <w:p w:rsidR="000D2D5E" w:rsidRDefault="000D2D5E" w:rsidP="00374406">
            <w:pPr>
              <w:jc w:val="both"/>
            </w:pPr>
            <w:r>
              <w:t>исследований с последующим их представлением на</w:t>
            </w:r>
          </w:p>
          <w:p w:rsidR="000D2D5E" w:rsidRDefault="000D2D5E" w:rsidP="00374406">
            <w:pPr>
              <w:jc w:val="both"/>
            </w:pPr>
            <w:r>
              <w:t>конференциях и семинарах;</w:t>
            </w:r>
          </w:p>
          <w:p w:rsidR="000D2D5E" w:rsidRDefault="000D2D5E" w:rsidP="00374406">
            <w:pPr>
              <w:jc w:val="both"/>
            </w:pPr>
            <w:r>
              <w:t>- составлять научно обоснованные доклады по проблемам в нефтегазовой отрасли.</w:t>
            </w:r>
          </w:p>
          <w:p w:rsidR="000D2D5E" w:rsidRDefault="000D2D5E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0D2D5E" w:rsidRDefault="000D2D5E" w:rsidP="00374406">
            <w:pPr>
              <w:jc w:val="both"/>
              <w:rPr>
                <w:highlight w:val="yellow"/>
              </w:rPr>
            </w:pPr>
            <w:r>
              <w:t>- методами представления результатов собственных исследований в виде компьютерной презентации.</w:t>
            </w:r>
          </w:p>
        </w:tc>
      </w:tr>
    </w:tbl>
    <w:p w:rsidR="00B76178" w:rsidRPr="001E6565" w:rsidRDefault="00B76178" w:rsidP="001E6565">
      <w:pPr>
        <w:spacing w:line="360" w:lineRule="auto"/>
        <w:jc w:val="both"/>
        <w:rPr>
          <w:sz w:val="28"/>
          <w:szCs w:val="28"/>
        </w:rPr>
      </w:pPr>
      <w:r w:rsidRPr="001E6565">
        <w:rPr>
          <w:sz w:val="28"/>
          <w:szCs w:val="28"/>
        </w:rPr>
        <w:br w:type="page"/>
      </w:r>
    </w:p>
    <w:p w:rsidR="00B76178" w:rsidRPr="001E6565" w:rsidRDefault="00B76178" w:rsidP="00C847A0">
      <w:pPr>
        <w:pStyle w:val="3"/>
        <w:numPr>
          <w:ilvl w:val="0"/>
          <w:numId w:val="1"/>
        </w:numPr>
      </w:pPr>
      <w:r w:rsidRPr="001E6565">
        <w:lastRenderedPageBreak/>
        <w:t>Паспорт фонда оценочных средств</w:t>
      </w:r>
    </w:p>
    <w:tbl>
      <w:tblPr>
        <w:tblW w:w="9214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1"/>
        <w:gridCol w:w="1984"/>
        <w:gridCol w:w="1418"/>
        <w:gridCol w:w="1842"/>
      </w:tblGrid>
      <w:tr w:rsidR="00392413" w:rsidRPr="00EC3335" w:rsidTr="002103D0">
        <w:tc>
          <w:tcPr>
            <w:tcW w:w="709" w:type="dxa"/>
            <w:shd w:val="clear" w:color="auto" w:fill="auto"/>
            <w:vAlign w:val="center"/>
          </w:tcPr>
          <w:p w:rsidR="00392413" w:rsidRPr="00EC3335" w:rsidRDefault="00392413" w:rsidP="002103D0">
            <w:pPr>
              <w:jc w:val="center"/>
            </w:pPr>
            <w:r w:rsidRPr="00EC3335">
              <w:t>№ п/п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92413" w:rsidRPr="00EC3335" w:rsidRDefault="00392413" w:rsidP="002103D0">
            <w:pPr>
              <w:jc w:val="center"/>
            </w:pPr>
            <w:r w:rsidRPr="00EC3335">
              <w:t>Контролируемые дидактические единицы (разделы, темы) дисциплины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92413" w:rsidRPr="00EC3335" w:rsidRDefault="00392413" w:rsidP="002103D0">
            <w:pPr>
              <w:jc w:val="center"/>
            </w:pPr>
            <w:r w:rsidRPr="00EC3335">
              <w:t>Код контролируемой компетенции (или ее части)</w:t>
            </w:r>
          </w:p>
        </w:tc>
        <w:tc>
          <w:tcPr>
            <w:tcW w:w="1418" w:type="dxa"/>
          </w:tcPr>
          <w:p w:rsidR="00392413" w:rsidRPr="00EC3335" w:rsidRDefault="00392413" w:rsidP="002103D0">
            <w:pPr>
              <w:jc w:val="center"/>
            </w:pPr>
            <w:r w:rsidRPr="00EC3335">
              <w:t>Форма контроля</w:t>
            </w:r>
          </w:p>
        </w:tc>
        <w:tc>
          <w:tcPr>
            <w:tcW w:w="1842" w:type="dxa"/>
            <w:shd w:val="clear" w:color="auto" w:fill="auto"/>
          </w:tcPr>
          <w:p w:rsidR="00392413" w:rsidRPr="00EC3335" w:rsidRDefault="00392413" w:rsidP="002103D0">
            <w:pPr>
              <w:jc w:val="center"/>
            </w:pPr>
            <w:r w:rsidRPr="00EC3335">
              <w:t>Наименование оценочного средства</w:t>
            </w:r>
          </w:p>
        </w:tc>
      </w:tr>
      <w:tr w:rsidR="004A4544" w:rsidRPr="007A21E7" w:rsidTr="00374406">
        <w:trPr>
          <w:trHeight w:val="860"/>
        </w:trPr>
        <w:tc>
          <w:tcPr>
            <w:tcW w:w="709" w:type="dxa"/>
            <w:shd w:val="clear" w:color="auto" w:fill="auto"/>
          </w:tcPr>
          <w:p w:rsidR="004A4544" w:rsidRPr="000963B1" w:rsidRDefault="006643DD" w:rsidP="006F0F74">
            <w:pPr>
              <w:ind w:left="57"/>
              <w:jc w:val="both"/>
            </w:pPr>
            <w:r>
              <w:t>1</w:t>
            </w:r>
          </w:p>
        </w:tc>
        <w:tc>
          <w:tcPr>
            <w:tcW w:w="3261" w:type="dxa"/>
            <w:shd w:val="clear" w:color="auto" w:fill="auto"/>
          </w:tcPr>
          <w:p w:rsidR="004A4544" w:rsidRDefault="004A4544" w:rsidP="00374406">
            <w:pPr>
              <w:jc w:val="both"/>
              <w:rPr>
                <w:b/>
              </w:rPr>
            </w:pPr>
            <w:r>
              <w:rPr>
                <w:b/>
              </w:rPr>
              <w:t>Раздел 3</w:t>
            </w:r>
          </w:p>
          <w:p w:rsidR="006643DD" w:rsidRDefault="006643DD" w:rsidP="006643DD">
            <w:pPr>
              <w:jc w:val="both"/>
              <w:rPr>
                <w:b/>
              </w:rPr>
            </w:pPr>
            <w:r w:rsidRPr="00870A96">
              <w:t xml:space="preserve">Тема </w:t>
            </w:r>
            <w:r>
              <w:t>5</w:t>
            </w:r>
            <w:r w:rsidRPr="00870A96">
              <w:t>. Способы бурения</w:t>
            </w:r>
            <w:r>
              <w:rPr>
                <w:b/>
              </w:rPr>
              <w:t xml:space="preserve"> </w:t>
            </w:r>
          </w:p>
          <w:p w:rsidR="00374406" w:rsidRDefault="00374406" w:rsidP="00374406">
            <w:pPr>
              <w:jc w:val="both"/>
              <w:rPr>
                <w:b/>
              </w:rPr>
            </w:pPr>
            <w:r w:rsidRPr="00870A96">
              <w:t>Тема 6. Проектирование и совершенствование режимов бурения</w:t>
            </w:r>
            <w:r>
              <w:rPr>
                <w:b/>
              </w:rPr>
              <w:t xml:space="preserve"> </w:t>
            </w:r>
          </w:p>
          <w:p w:rsidR="004A4544" w:rsidRDefault="004A4544" w:rsidP="00374406">
            <w:pPr>
              <w:jc w:val="both"/>
            </w:pPr>
            <w:r w:rsidRPr="00870A96">
              <w:rPr>
                <w:bCs/>
              </w:rPr>
              <w:t xml:space="preserve">Тема 7. </w:t>
            </w:r>
            <w:r w:rsidRPr="00870A96">
              <w:t>Оптимизация режимов бурения шарошечными долотами</w:t>
            </w:r>
            <w:r>
              <w:t xml:space="preserve"> </w:t>
            </w:r>
          </w:p>
          <w:p w:rsidR="00374406" w:rsidRDefault="00374406" w:rsidP="00374406">
            <w:pPr>
              <w:jc w:val="both"/>
            </w:pPr>
            <w:r w:rsidRPr="00870A96">
              <w:rPr>
                <w:bCs/>
              </w:rPr>
              <w:t xml:space="preserve">Тема 8. </w:t>
            </w:r>
            <w:r w:rsidRPr="00870A96">
              <w:t>Оптимизация условий применения шарошечных долот</w:t>
            </w:r>
          </w:p>
          <w:p w:rsidR="00374406" w:rsidRDefault="00374406" w:rsidP="00374406">
            <w:pPr>
              <w:jc w:val="both"/>
            </w:pPr>
            <w:r w:rsidRPr="00870A96">
              <w:rPr>
                <w:bCs/>
              </w:rPr>
              <w:t xml:space="preserve">Тема 9. </w:t>
            </w:r>
            <w:r w:rsidRPr="00870A96">
              <w:t>Проектирование режима спуско-подъемных</w:t>
            </w:r>
          </w:p>
          <w:p w:rsidR="00374406" w:rsidRDefault="00374406" w:rsidP="00374406">
            <w:pPr>
              <w:jc w:val="both"/>
            </w:pPr>
            <w:r w:rsidRPr="00870A96">
              <w:rPr>
                <w:bCs/>
              </w:rPr>
              <w:t xml:space="preserve">Тема 10. </w:t>
            </w:r>
            <w:r w:rsidRPr="00870A96">
              <w:t>Технология бурения долотами, оснащенными природными и синтетичес</w:t>
            </w:r>
            <w:r w:rsidR="006F0F74">
              <w:t>-</w:t>
            </w:r>
            <w:r w:rsidRPr="00870A96">
              <w:t>кими сверхтвердыми материалами</w:t>
            </w:r>
          </w:p>
          <w:p w:rsidR="004A4544" w:rsidRDefault="004A4544" w:rsidP="00374406">
            <w:pPr>
              <w:jc w:val="both"/>
              <w:rPr>
                <w:b/>
              </w:rPr>
            </w:pPr>
            <w:r>
              <w:rPr>
                <w:b/>
              </w:rPr>
              <w:t>Раздел 5</w:t>
            </w:r>
          </w:p>
          <w:p w:rsidR="004A4544" w:rsidRDefault="004A4544" w:rsidP="00374406">
            <w:pPr>
              <w:jc w:val="both"/>
            </w:pPr>
            <w:r w:rsidRPr="00870A96">
              <w:rPr>
                <w:bCs/>
              </w:rPr>
              <w:t xml:space="preserve">Тема 15. </w:t>
            </w:r>
            <w:r w:rsidRPr="00870A96">
              <w:t>Проектирование технологии бурения вертикальных скважин</w:t>
            </w:r>
          </w:p>
          <w:p w:rsidR="00374406" w:rsidRDefault="00374406" w:rsidP="00374406">
            <w:pPr>
              <w:jc w:val="both"/>
            </w:pPr>
            <w:r w:rsidRPr="00C2046D">
              <w:rPr>
                <w:bCs/>
              </w:rPr>
              <w:t xml:space="preserve">Тема </w:t>
            </w:r>
            <w:r>
              <w:rPr>
                <w:bCs/>
              </w:rPr>
              <w:t>16</w:t>
            </w:r>
            <w:r w:rsidRPr="00C2046D">
              <w:rPr>
                <w:bCs/>
              </w:rPr>
              <w:t xml:space="preserve">. </w:t>
            </w:r>
            <w:r w:rsidRPr="00870A96">
              <w:t>Бурение наклонно направленных и горизонтальных скважин</w:t>
            </w:r>
          </w:p>
          <w:p w:rsidR="004A4544" w:rsidRDefault="004A4544" w:rsidP="00374406">
            <w:pPr>
              <w:jc w:val="both"/>
              <w:rPr>
                <w:b/>
              </w:rPr>
            </w:pPr>
            <w:r>
              <w:rPr>
                <w:b/>
              </w:rPr>
              <w:t>Раздел 6</w:t>
            </w:r>
          </w:p>
          <w:p w:rsidR="004A4544" w:rsidRDefault="004A4544" w:rsidP="00374406">
            <w:pPr>
              <w:jc w:val="both"/>
            </w:pPr>
            <w:r w:rsidRPr="00870A96">
              <w:rPr>
                <w:bCs/>
              </w:rPr>
              <w:t xml:space="preserve">Тема 17. </w:t>
            </w:r>
            <w:r w:rsidRPr="00870A96">
              <w:t>Конструирование бурильных колонн (БК)</w:t>
            </w:r>
          </w:p>
          <w:p w:rsidR="00374406" w:rsidRDefault="00374406" w:rsidP="00374406">
            <w:pPr>
              <w:jc w:val="both"/>
            </w:pPr>
            <w:r w:rsidRPr="00870A96">
              <w:rPr>
                <w:bCs/>
              </w:rPr>
              <w:t>Тема 18. Гидравлическая программа промывки скважины</w:t>
            </w:r>
          </w:p>
        </w:tc>
        <w:tc>
          <w:tcPr>
            <w:tcW w:w="1984" w:type="dxa"/>
            <w:shd w:val="clear" w:color="auto" w:fill="auto"/>
          </w:tcPr>
          <w:p w:rsidR="004A4544" w:rsidRDefault="004A4544" w:rsidP="00374406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t>ОПК-6</w:t>
            </w:r>
          </w:p>
        </w:tc>
        <w:tc>
          <w:tcPr>
            <w:tcW w:w="1418" w:type="dxa"/>
          </w:tcPr>
          <w:p w:rsidR="004A4544" w:rsidRPr="000963B1" w:rsidRDefault="004A4544" w:rsidP="00374406">
            <w:pPr>
              <w:spacing w:line="288" w:lineRule="auto"/>
              <w:jc w:val="both"/>
            </w:pPr>
            <w:r>
              <w:t>Задачи</w:t>
            </w:r>
            <w:r w:rsidRPr="000963B1">
              <w:t xml:space="preserve">. </w:t>
            </w:r>
          </w:p>
          <w:p w:rsidR="004A4544" w:rsidRPr="000963B1" w:rsidRDefault="004A4544" w:rsidP="00374406">
            <w:pPr>
              <w:spacing w:line="288" w:lineRule="auto"/>
              <w:jc w:val="both"/>
            </w:pPr>
          </w:p>
          <w:p w:rsidR="00374406" w:rsidRDefault="001E12A7" w:rsidP="00374406">
            <w:pPr>
              <w:spacing w:line="288" w:lineRule="auto"/>
              <w:jc w:val="both"/>
            </w:pPr>
            <w:r>
              <w:t>Зачет</w:t>
            </w:r>
          </w:p>
          <w:p w:rsidR="004A4544" w:rsidRPr="00A50B4A" w:rsidRDefault="004A4544" w:rsidP="00374406">
            <w:pPr>
              <w:spacing w:line="288" w:lineRule="auto"/>
              <w:jc w:val="both"/>
            </w:pPr>
            <w:r>
              <w:t>РГР</w:t>
            </w:r>
          </w:p>
        </w:tc>
        <w:tc>
          <w:tcPr>
            <w:tcW w:w="1842" w:type="dxa"/>
            <w:shd w:val="clear" w:color="auto" w:fill="auto"/>
          </w:tcPr>
          <w:p w:rsidR="004A4544" w:rsidRPr="000963B1" w:rsidRDefault="004A4544" w:rsidP="00374406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4A4544" w:rsidRPr="000963B1" w:rsidRDefault="004A4544" w:rsidP="00374406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зачету</w:t>
            </w:r>
          </w:p>
        </w:tc>
      </w:tr>
      <w:tr w:rsidR="00374406" w:rsidRPr="007A21E7" w:rsidTr="00374406">
        <w:trPr>
          <w:trHeight w:val="860"/>
        </w:trPr>
        <w:tc>
          <w:tcPr>
            <w:tcW w:w="709" w:type="dxa"/>
            <w:shd w:val="clear" w:color="auto" w:fill="auto"/>
          </w:tcPr>
          <w:p w:rsidR="00374406" w:rsidRPr="000963B1" w:rsidRDefault="006643DD" w:rsidP="006F0F74">
            <w:pPr>
              <w:ind w:left="57"/>
              <w:jc w:val="both"/>
            </w:pPr>
            <w:r>
              <w:t>2</w:t>
            </w:r>
          </w:p>
        </w:tc>
        <w:tc>
          <w:tcPr>
            <w:tcW w:w="3261" w:type="dxa"/>
            <w:shd w:val="clear" w:color="auto" w:fill="auto"/>
          </w:tcPr>
          <w:p w:rsidR="00374406" w:rsidRDefault="00374406" w:rsidP="0037440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:rsidR="00374406" w:rsidRDefault="00374406" w:rsidP="00374406">
            <w:pPr>
              <w:jc w:val="both"/>
            </w:pPr>
            <w:r w:rsidRPr="001505C7">
              <w:rPr>
                <w:bCs/>
              </w:rPr>
              <w:t xml:space="preserve">Тема </w:t>
            </w:r>
            <w:r>
              <w:rPr>
                <w:bCs/>
              </w:rPr>
              <w:t>3</w:t>
            </w:r>
            <w:r w:rsidRPr="001505C7">
              <w:rPr>
                <w:bCs/>
              </w:rPr>
              <w:t xml:space="preserve">. </w:t>
            </w:r>
            <w:r>
              <w:t>Состав бурильной колонны</w:t>
            </w:r>
          </w:p>
          <w:p w:rsidR="00374406" w:rsidRDefault="00374406" w:rsidP="0037440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  <w:p w:rsidR="00374406" w:rsidRDefault="00374406" w:rsidP="00374406">
            <w:pPr>
              <w:jc w:val="both"/>
            </w:pPr>
            <w:r w:rsidRPr="00C2046D">
              <w:rPr>
                <w:bCs/>
              </w:rPr>
              <w:t xml:space="preserve">Тема </w:t>
            </w:r>
            <w:r>
              <w:rPr>
                <w:bCs/>
              </w:rPr>
              <w:t>6</w:t>
            </w:r>
            <w:r w:rsidRPr="00C2046D">
              <w:rPr>
                <w:bCs/>
              </w:rPr>
              <w:t xml:space="preserve">. </w:t>
            </w:r>
            <w:r>
              <w:t>Проектирование и совершенствование режимов бурения</w:t>
            </w:r>
          </w:p>
          <w:p w:rsidR="00374406" w:rsidRDefault="00374406" w:rsidP="00374406">
            <w:pPr>
              <w:jc w:val="both"/>
            </w:pPr>
            <w:r>
              <w:t>Тема 9. Проектирование режима спуско-подъемных операций (СПО) в скважине</w:t>
            </w:r>
          </w:p>
          <w:p w:rsidR="00374406" w:rsidRDefault="00374406" w:rsidP="00374406">
            <w:pPr>
              <w:jc w:val="both"/>
              <w:rPr>
                <w:b/>
              </w:rPr>
            </w:pPr>
            <w:r>
              <w:rPr>
                <w:b/>
              </w:rPr>
              <w:t>Раздел 5</w:t>
            </w:r>
          </w:p>
          <w:p w:rsidR="00374406" w:rsidRDefault="00374406" w:rsidP="00374406">
            <w:pPr>
              <w:jc w:val="both"/>
            </w:pPr>
            <w:r w:rsidRPr="00C2046D">
              <w:rPr>
                <w:bCs/>
              </w:rPr>
              <w:t xml:space="preserve">Тема </w:t>
            </w:r>
            <w:r>
              <w:rPr>
                <w:bCs/>
              </w:rPr>
              <w:t>15</w:t>
            </w:r>
            <w:r w:rsidRPr="00C2046D">
              <w:rPr>
                <w:bCs/>
              </w:rPr>
              <w:t xml:space="preserve">. </w:t>
            </w:r>
            <w:r>
              <w:t>Проектирование технологии бурения вертикальных скважин</w:t>
            </w:r>
          </w:p>
          <w:p w:rsidR="009E6664" w:rsidRDefault="009E6664" w:rsidP="009E6664">
            <w:pPr>
              <w:jc w:val="both"/>
              <w:rPr>
                <w:b/>
              </w:rPr>
            </w:pPr>
            <w:r>
              <w:rPr>
                <w:b/>
              </w:rPr>
              <w:t>Раздел 6</w:t>
            </w:r>
          </w:p>
          <w:p w:rsidR="009E6664" w:rsidRDefault="009E6664" w:rsidP="009E6664">
            <w:pPr>
              <w:jc w:val="both"/>
            </w:pPr>
            <w:r w:rsidRPr="00870A96">
              <w:rPr>
                <w:bCs/>
              </w:rPr>
              <w:lastRenderedPageBreak/>
              <w:t xml:space="preserve">Тема 17. </w:t>
            </w:r>
            <w:r w:rsidRPr="00870A96">
              <w:t>Конструирование бурильных колонн (БК)</w:t>
            </w:r>
          </w:p>
          <w:p w:rsidR="009E6664" w:rsidRDefault="009E6664" w:rsidP="009E6664">
            <w:pPr>
              <w:jc w:val="both"/>
              <w:rPr>
                <w:b/>
                <w:bCs/>
              </w:rPr>
            </w:pPr>
            <w:r w:rsidRPr="00870A96">
              <w:rPr>
                <w:bCs/>
              </w:rPr>
              <w:t>Тема 18. Гидравлическая программа промывки скважины</w:t>
            </w:r>
          </w:p>
        </w:tc>
        <w:tc>
          <w:tcPr>
            <w:tcW w:w="1984" w:type="dxa"/>
            <w:shd w:val="clear" w:color="auto" w:fill="auto"/>
          </w:tcPr>
          <w:p w:rsidR="00374406" w:rsidRDefault="00374406" w:rsidP="00374406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lastRenderedPageBreak/>
              <w:t>ПК-1</w:t>
            </w:r>
          </w:p>
        </w:tc>
        <w:tc>
          <w:tcPr>
            <w:tcW w:w="1418" w:type="dxa"/>
          </w:tcPr>
          <w:p w:rsidR="00374406" w:rsidRPr="000963B1" w:rsidRDefault="00374406" w:rsidP="00374406">
            <w:pPr>
              <w:spacing w:line="288" w:lineRule="auto"/>
              <w:jc w:val="both"/>
            </w:pPr>
            <w:r>
              <w:t>Задачи</w:t>
            </w:r>
            <w:r w:rsidRPr="000963B1">
              <w:t xml:space="preserve">. </w:t>
            </w:r>
          </w:p>
          <w:p w:rsidR="00374406" w:rsidRPr="000963B1" w:rsidRDefault="00374406" w:rsidP="00374406">
            <w:pPr>
              <w:spacing w:line="288" w:lineRule="auto"/>
              <w:jc w:val="both"/>
            </w:pPr>
          </w:p>
          <w:p w:rsidR="00374406" w:rsidRDefault="00374406" w:rsidP="00374406">
            <w:pPr>
              <w:spacing w:line="288" w:lineRule="auto"/>
              <w:jc w:val="both"/>
            </w:pPr>
            <w:r>
              <w:t>Зачет,</w:t>
            </w:r>
          </w:p>
          <w:p w:rsidR="00374406" w:rsidRPr="00A50B4A" w:rsidRDefault="00374406" w:rsidP="009E6664">
            <w:pPr>
              <w:spacing w:line="288" w:lineRule="auto"/>
              <w:jc w:val="both"/>
            </w:pPr>
            <w:r>
              <w:t>РГР</w:t>
            </w:r>
          </w:p>
        </w:tc>
        <w:tc>
          <w:tcPr>
            <w:tcW w:w="1842" w:type="dxa"/>
            <w:shd w:val="clear" w:color="auto" w:fill="auto"/>
          </w:tcPr>
          <w:p w:rsidR="00374406" w:rsidRPr="000963B1" w:rsidRDefault="00374406" w:rsidP="00374406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374406" w:rsidRPr="000963B1" w:rsidRDefault="00374406" w:rsidP="00374406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зачету</w:t>
            </w:r>
          </w:p>
        </w:tc>
      </w:tr>
      <w:tr w:rsidR="00EC3335" w:rsidRPr="007A21E7" w:rsidTr="002103D0">
        <w:trPr>
          <w:trHeight w:val="860"/>
        </w:trPr>
        <w:tc>
          <w:tcPr>
            <w:tcW w:w="709" w:type="dxa"/>
            <w:shd w:val="clear" w:color="auto" w:fill="auto"/>
          </w:tcPr>
          <w:p w:rsidR="00EC3335" w:rsidRPr="000963B1" w:rsidRDefault="006643DD" w:rsidP="006F0F74">
            <w:pPr>
              <w:ind w:left="57"/>
              <w:jc w:val="both"/>
            </w:pPr>
            <w:r>
              <w:lastRenderedPageBreak/>
              <w:t>3</w:t>
            </w:r>
          </w:p>
        </w:tc>
        <w:tc>
          <w:tcPr>
            <w:tcW w:w="3261" w:type="dxa"/>
            <w:shd w:val="clear" w:color="auto" w:fill="auto"/>
          </w:tcPr>
          <w:p w:rsidR="00EC3335" w:rsidRDefault="00EC3335" w:rsidP="008E67F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1</w:t>
            </w:r>
          </w:p>
          <w:p w:rsidR="00EC3335" w:rsidRDefault="00EC3335" w:rsidP="008E67F8">
            <w:pPr>
              <w:jc w:val="both"/>
            </w:pPr>
            <w:r>
              <w:rPr>
                <w:bCs/>
              </w:rPr>
              <w:t xml:space="preserve">Тема 1. </w:t>
            </w:r>
            <w:r>
              <w:t>Общие сведения о буровых скважинах.</w:t>
            </w:r>
          </w:p>
          <w:p w:rsidR="00EC3335" w:rsidRDefault="00EC3335" w:rsidP="008E67F8">
            <w:pPr>
              <w:jc w:val="both"/>
            </w:pPr>
            <w:r>
              <w:t>Тема 2. Понятие о скважине и ее конструкции. Обоснование конструкции скважины</w:t>
            </w:r>
          </w:p>
          <w:p w:rsidR="009E6664" w:rsidRDefault="009E6664" w:rsidP="009E6664">
            <w:pPr>
              <w:jc w:val="both"/>
              <w:rPr>
                <w:b/>
              </w:rPr>
            </w:pPr>
            <w:r>
              <w:rPr>
                <w:b/>
              </w:rPr>
              <w:t>Раздел 2</w:t>
            </w:r>
          </w:p>
          <w:p w:rsidR="009E6664" w:rsidRDefault="009E6664" w:rsidP="009E6664">
            <w:pPr>
              <w:jc w:val="both"/>
              <w:rPr>
                <w:b/>
              </w:rPr>
            </w:pPr>
            <w:r w:rsidRPr="00870A96">
              <w:rPr>
                <w:bCs/>
              </w:rPr>
              <w:t xml:space="preserve">Тема </w:t>
            </w:r>
            <w:r>
              <w:rPr>
                <w:bCs/>
              </w:rPr>
              <w:t>3</w:t>
            </w:r>
            <w:r w:rsidRPr="00870A96">
              <w:rPr>
                <w:bCs/>
              </w:rPr>
              <w:t xml:space="preserve">. </w:t>
            </w:r>
            <w:r w:rsidRPr="00870A96">
              <w:t>Состав бурильной колонны</w:t>
            </w:r>
          </w:p>
          <w:p w:rsidR="009E6664" w:rsidRDefault="009E6664" w:rsidP="009E6664">
            <w:pPr>
              <w:jc w:val="both"/>
              <w:rPr>
                <w:b/>
              </w:rPr>
            </w:pPr>
            <w:r>
              <w:rPr>
                <w:b/>
              </w:rPr>
              <w:t>Раздел 6</w:t>
            </w:r>
          </w:p>
          <w:p w:rsidR="009E6664" w:rsidRDefault="009E6664" w:rsidP="009E6664">
            <w:pPr>
              <w:jc w:val="both"/>
            </w:pPr>
            <w:r w:rsidRPr="00870A96">
              <w:rPr>
                <w:bCs/>
              </w:rPr>
              <w:t xml:space="preserve">Тема 17. </w:t>
            </w:r>
            <w:r w:rsidRPr="00870A96">
              <w:t>Конструирование бурильных колонн (БК)</w:t>
            </w:r>
          </w:p>
          <w:p w:rsidR="00EC3335" w:rsidRPr="009B465E" w:rsidRDefault="009E6664" w:rsidP="009E6664">
            <w:pPr>
              <w:jc w:val="both"/>
              <w:rPr>
                <w:b/>
              </w:rPr>
            </w:pPr>
            <w:r w:rsidRPr="00870A96">
              <w:rPr>
                <w:bCs/>
              </w:rPr>
              <w:t>Тема 18. Гидравлическая программа промывки</w:t>
            </w:r>
          </w:p>
        </w:tc>
        <w:tc>
          <w:tcPr>
            <w:tcW w:w="1984" w:type="dxa"/>
            <w:shd w:val="clear" w:color="auto" w:fill="auto"/>
          </w:tcPr>
          <w:p w:rsidR="00EC3335" w:rsidRPr="000963B1" w:rsidRDefault="00EC3335" w:rsidP="008E67F8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t>ПК-5</w:t>
            </w:r>
          </w:p>
        </w:tc>
        <w:tc>
          <w:tcPr>
            <w:tcW w:w="1418" w:type="dxa"/>
          </w:tcPr>
          <w:p w:rsidR="00EC3335" w:rsidRPr="000963B1" w:rsidRDefault="00EC3335" w:rsidP="008E67F8">
            <w:pPr>
              <w:spacing w:line="288" w:lineRule="auto"/>
              <w:jc w:val="both"/>
            </w:pPr>
            <w:r>
              <w:t>Задачи</w:t>
            </w:r>
            <w:r w:rsidRPr="000963B1">
              <w:t xml:space="preserve">. </w:t>
            </w:r>
          </w:p>
          <w:p w:rsidR="00EC3335" w:rsidRPr="000963B1" w:rsidRDefault="00EC3335" w:rsidP="008E67F8">
            <w:pPr>
              <w:spacing w:line="288" w:lineRule="auto"/>
              <w:jc w:val="both"/>
            </w:pPr>
          </w:p>
          <w:p w:rsidR="00EC3335" w:rsidRDefault="00EC3335" w:rsidP="008E67F8">
            <w:pPr>
              <w:spacing w:line="288" w:lineRule="auto"/>
              <w:jc w:val="both"/>
            </w:pPr>
            <w:r>
              <w:t>Зачет</w:t>
            </w:r>
          </w:p>
          <w:p w:rsidR="009E6664" w:rsidRPr="00A50B4A" w:rsidRDefault="009E6664" w:rsidP="008E67F8">
            <w:pPr>
              <w:spacing w:line="288" w:lineRule="auto"/>
              <w:jc w:val="both"/>
            </w:pPr>
            <w:r>
              <w:t>РГР</w:t>
            </w:r>
          </w:p>
        </w:tc>
        <w:tc>
          <w:tcPr>
            <w:tcW w:w="1842" w:type="dxa"/>
            <w:shd w:val="clear" w:color="auto" w:fill="auto"/>
          </w:tcPr>
          <w:p w:rsidR="00EC3335" w:rsidRPr="000963B1" w:rsidRDefault="00EC3335" w:rsidP="008E67F8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EC3335" w:rsidRPr="000963B1" w:rsidRDefault="00EC3335" w:rsidP="008E67F8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зачету</w:t>
            </w:r>
          </w:p>
        </w:tc>
      </w:tr>
      <w:tr w:rsidR="009E6664" w:rsidRPr="007A21E7" w:rsidTr="0073484F">
        <w:trPr>
          <w:trHeight w:val="860"/>
        </w:trPr>
        <w:tc>
          <w:tcPr>
            <w:tcW w:w="709" w:type="dxa"/>
            <w:shd w:val="clear" w:color="auto" w:fill="auto"/>
          </w:tcPr>
          <w:p w:rsidR="009E6664" w:rsidRPr="000963B1" w:rsidRDefault="006643DD" w:rsidP="006F0F74">
            <w:pPr>
              <w:ind w:left="57"/>
              <w:jc w:val="both"/>
            </w:pPr>
            <w:r>
              <w:t>4</w:t>
            </w:r>
          </w:p>
        </w:tc>
        <w:tc>
          <w:tcPr>
            <w:tcW w:w="3261" w:type="dxa"/>
            <w:shd w:val="clear" w:color="auto" w:fill="auto"/>
          </w:tcPr>
          <w:p w:rsidR="009E6664" w:rsidRDefault="009E6664" w:rsidP="0073484F">
            <w:pPr>
              <w:jc w:val="both"/>
              <w:rPr>
                <w:b/>
              </w:rPr>
            </w:pPr>
            <w:r>
              <w:rPr>
                <w:b/>
              </w:rPr>
              <w:t>Раздел 3</w:t>
            </w:r>
          </w:p>
          <w:p w:rsidR="009E6664" w:rsidRDefault="009E6664" w:rsidP="0073484F">
            <w:pPr>
              <w:jc w:val="both"/>
              <w:rPr>
                <w:b/>
              </w:rPr>
            </w:pPr>
            <w:r w:rsidRPr="00870A96">
              <w:t>Тема 6. Проектирование и совершенствование режимов бурения</w:t>
            </w:r>
            <w:r>
              <w:rPr>
                <w:b/>
              </w:rPr>
              <w:t xml:space="preserve"> </w:t>
            </w:r>
          </w:p>
          <w:p w:rsidR="009A7B52" w:rsidRDefault="009A7B52" w:rsidP="009A7B52">
            <w:pPr>
              <w:jc w:val="both"/>
              <w:rPr>
                <w:b/>
              </w:rPr>
            </w:pPr>
            <w:r w:rsidRPr="00870A96">
              <w:rPr>
                <w:bCs/>
              </w:rPr>
              <w:t xml:space="preserve">Тема 7. </w:t>
            </w:r>
            <w:r w:rsidRPr="00870A96">
              <w:t>Оптимизация режимов бурения шарошечными долотами</w:t>
            </w:r>
            <w:r>
              <w:rPr>
                <w:b/>
              </w:rPr>
              <w:t xml:space="preserve"> </w:t>
            </w:r>
          </w:p>
          <w:p w:rsidR="009E6664" w:rsidRDefault="009E6664" w:rsidP="0073484F">
            <w:pPr>
              <w:jc w:val="both"/>
              <w:rPr>
                <w:b/>
              </w:rPr>
            </w:pPr>
            <w:r>
              <w:rPr>
                <w:b/>
              </w:rPr>
              <w:t>Раздел 4</w:t>
            </w:r>
          </w:p>
          <w:p w:rsidR="009A7B52" w:rsidRDefault="009A7B52" w:rsidP="0073484F">
            <w:pPr>
              <w:jc w:val="both"/>
              <w:rPr>
                <w:b/>
              </w:rPr>
            </w:pPr>
            <w:r w:rsidRPr="00870A96">
              <w:rPr>
                <w:bCs/>
              </w:rPr>
              <w:t xml:space="preserve">Тема 11. </w:t>
            </w:r>
            <w:r w:rsidRPr="00870A96">
              <w:t>Бурение на  скважин на “равновес</w:t>
            </w:r>
            <w:r>
              <w:t>ии</w:t>
            </w:r>
            <w:r w:rsidRPr="00870A96">
              <w:t>”</w:t>
            </w:r>
          </w:p>
          <w:p w:rsidR="009E6664" w:rsidRDefault="009E6664" w:rsidP="0073484F">
            <w:pPr>
              <w:jc w:val="both"/>
              <w:rPr>
                <w:b/>
              </w:rPr>
            </w:pPr>
            <w:r>
              <w:rPr>
                <w:b/>
              </w:rPr>
              <w:t>Раздел 6</w:t>
            </w:r>
          </w:p>
          <w:p w:rsidR="009A7B52" w:rsidRDefault="009A7B52" w:rsidP="0073484F">
            <w:pPr>
              <w:jc w:val="both"/>
              <w:rPr>
                <w:b/>
              </w:rPr>
            </w:pPr>
            <w:r w:rsidRPr="00870A96">
              <w:rPr>
                <w:bCs/>
              </w:rPr>
              <w:t xml:space="preserve">Тема 17. </w:t>
            </w:r>
            <w:r w:rsidRPr="00870A96">
              <w:t>Конструирование бурильных колонн (БК)</w:t>
            </w:r>
          </w:p>
          <w:p w:rsidR="009E6664" w:rsidRDefault="009E6664" w:rsidP="0073484F">
            <w:pPr>
              <w:jc w:val="both"/>
              <w:rPr>
                <w:b/>
                <w:bCs/>
              </w:rPr>
            </w:pPr>
            <w:r w:rsidRPr="00870A96">
              <w:rPr>
                <w:bCs/>
              </w:rPr>
              <w:t>Тема 18. Гидравлическая программа промывки скважины</w:t>
            </w:r>
          </w:p>
        </w:tc>
        <w:tc>
          <w:tcPr>
            <w:tcW w:w="1984" w:type="dxa"/>
            <w:shd w:val="clear" w:color="auto" w:fill="auto"/>
          </w:tcPr>
          <w:p w:rsidR="009E6664" w:rsidRDefault="009E6664" w:rsidP="0073484F">
            <w:pPr>
              <w:spacing w:line="288" w:lineRule="auto"/>
              <w:jc w:val="both"/>
              <w:rPr>
                <w:i/>
              </w:rPr>
            </w:pPr>
            <w:r>
              <w:rPr>
                <w:i/>
              </w:rPr>
              <w:t>ПК-</w:t>
            </w:r>
            <w:r>
              <w:rPr>
                <w:i/>
                <w:lang w:val="en-US"/>
              </w:rPr>
              <w:t>1</w:t>
            </w:r>
            <w:r>
              <w:rPr>
                <w:i/>
              </w:rPr>
              <w:t>0</w:t>
            </w:r>
          </w:p>
        </w:tc>
        <w:tc>
          <w:tcPr>
            <w:tcW w:w="1418" w:type="dxa"/>
          </w:tcPr>
          <w:p w:rsidR="009E6664" w:rsidRPr="000963B1" w:rsidRDefault="009E6664" w:rsidP="0073484F">
            <w:pPr>
              <w:spacing w:line="288" w:lineRule="auto"/>
              <w:jc w:val="both"/>
            </w:pPr>
            <w:r>
              <w:t>Задачи</w:t>
            </w:r>
            <w:r w:rsidRPr="000963B1">
              <w:t xml:space="preserve">. </w:t>
            </w:r>
          </w:p>
          <w:p w:rsidR="009E6664" w:rsidRPr="000963B1" w:rsidRDefault="009E6664" w:rsidP="0073484F">
            <w:pPr>
              <w:spacing w:line="288" w:lineRule="auto"/>
              <w:jc w:val="both"/>
            </w:pPr>
          </w:p>
          <w:p w:rsidR="009A7B52" w:rsidRDefault="009A7B52" w:rsidP="009A7B52">
            <w:pPr>
              <w:spacing w:line="288" w:lineRule="auto"/>
              <w:jc w:val="both"/>
            </w:pPr>
            <w:r>
              <w:t>Зачет</w:t>
            </w:r>
          </w:p>
          <w:p w:rsidR="009E6664" w:rsidRPr="00A50B4A" w:rsidRDefault="009E6664" w:rsidP="009A7B52">
            <w:pPr>
              <w:spacing w:line="288" w:lineRule="auto"/>
              <w:jc w:val="both"/>
            </w:pPr>
            <w:r>
              <w:t xml:space="preserve">РГР, </w:t>
            </w:r>
          </w:p>
        </w:tc>
        <w:tc>
          <w:tcPr>
            <w:tcW w:w="1842" w:type="dxa"/>
            <w:shd w:val="clear" w:color="auto" w:fill="auto"/>
          </w:tcPr>
          <w:p w:rsidR="009E6664" w:rsidRPr="000963B1" w:rsidRDefault="009E6664" w:rsidP="0073484F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9E6664" w:rsidRPr="000963B1" w:rsidRDefault="009E6664" w:rsidP="0073484F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зачету</w:t>
            </w:r>
          </w:p>
        </w:tc>
      </w:tr>
      <w:tr w:rsidR="00EC3335" w:rsidRPr="007A21E7" w:rsidTr="002103D0">
        <w:trPr>
          <w:trHeight w:val="860"/>
        </w:trPr>
        <w:tc>
          <w:tcPr>
            <w:tcW w:w="709" w:type="dxa"/>
            <w:shd w:val="clear" w:color="auto" w:fill="auto"/>
          </w:tcPr>
          <w:p w:rsidR="00EC3335" w:rsidRPr="000963B1" w:rsidRDefault="006643DD" w:rsidP="006F0F74">
            <w:pPr>
              <w:ind w:left="57"/>
              <w:jc w:val="both"/>
            </w:pPr>
            <w:r>
              <w:t>5</w:t>
            </w:r>
          </w:p>
        </w:tc>
        <w:tc>
          <w:tcPr>
            <w:tcW w:w="3261" w:type="dxa"/>
            <w:shd w:val="clear" w:color="auto" w:fill="auto"/>
          </w:tcPr>
          <w:p w:rsidR="00EC3335" w:rsidRDefault="00EC3335" w:rsidP="008E67F8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6F0F74">
              <w:rPr>
                <w:b/>
              </w:rPr>
              <w:t>2</w:t>
            </w:r>
          </w:p>
          <w:p w:rsidR="00EC3335" w:rsidRDefault="00EC3335" w:rsidP="00EC3335">
            <w:r w:rsidRPr="00870A96">
              <w:rPr>
                <w:bCs/>
              </w:rPr>
              <w:t>Тема 4.</w:t>
            </w:r>
            <w:r>
              <w:rPr>
                <w:bCs/>
              </w:rPr>
              <w:t xml:space="preserve"> </w:t>
            </w:r>
            <w:r w:rsidR="006F0F74">
              <w:rPr>
                <w:bCs/>
              </w:rPr>
              <w:t xml:space="preserve"> П</w:t>
            </w:r>
            <w:r w:rsidRPr="00870A96">
              <w:t>ородоразрушаю</w:t>
            </w:r>
            <w:r w:rsidR="006F0F74">
              <w:t>-</w:t>
            </w:r>
            <w:r w:rsidRPr="00870A96">
              <w:t>щий инструмент (ПРИ)</w:t>
            </w:r>
          </w:p>
          <w:p w:rsidR="006F0F74" w:rsidRDefault="006F0F74" w:rsidP="006F0F74">
            <w:pPr>
              <w:jc w:val="both"/>
              <w:rPr>
                <w:b/>
              </w:rPr>
            </w:pPr>
            <w:r>
              <w:rPr>
                <w:b/>
              </w:rPr>
              <w:t>Раздел 3</w:t>
            </w:r>
          </w:p>
          <w:p w:rsidR="006F0F74" w:rsidRDefault="006F0F74" w:rsidP="006F0F74">
            <w:pPr>
              <w:jc w:val="both"/>
              <w:rPr>
                <w:b/>
              </w:rPr>
            </w:pPr>
            <w:r w:rsidRPr="00870A96">
              <w:rPr>
                <w:bCs/>
              </w:rPr>
              <w:t xml:space="preserve">Тема 7. </w:t>
            </w:r>
            <w:r w:rsidRPr="00870A96">
              <w:t>Оптимизация режимов бурения шарошеч</w:t>
            </w:r>
            <w:r>
              <w:t>-</w:t>
            </w:r>
            <w:r w:rsidRPr="00870A96">
              <w:t>ными долотами</w:t>
            </w:r>
            <w:r>
              <w:rPr>
                <w:b/>
              </w:rPr>
              <w:t xml:space="preserve"> </w:t>
            </w:r>
          </w:p>
          <w:p w:rsidR="006F0F74" w:rsidRDefault="006F0F74" w:rsidP="006F0F74">
            <w:pPr>
              <w:jc w:val="both"/>
              <w:rPr>
                <w:b/>
              </w:rPr>
            </w:pPr>
            <w:r w:rsidRPr="00870A96">
              <w:rPr>
                <w:bCs/>
              </w:rPr>
              <w:t xml:space="preserve">Тема 10. </w:t>
            </w:r>
            <w:r w:rsidRPr="00870A96">
              <w:t>Технология бурения долотами, оснащенными природными и синтетичес</w:t>
            </w:r>
            <w:r>
              <w:t>-</w:t>
            </w:r>
            <w:r w:rsidRPr="00870A96">
              <w:t>кими сверхтвердыми материалами</w:t>
            </w:r>
          </w:p>
          <w:p w:rsidR="00EC3335" w:rsidRDefault="00EC3335" w:rsidP="008E67F8">
            <w:pPr>
              <w:jc w:val="both"/>
              <w:rPr>
                <w:b/>
              </w:rPr>
            </w:pPr>
            <w:r>
              <w:rPr>
                <w:b/>
              </w:rPr>
              <w:t>Раздел 4</w:t>
            </w:r>
          </w:p>
          <w:p w:rsidR="00EC3335" w:rsidRDefault="00EC3335" w:rsidP="008E67F8">
            <w:pPr>
              <w:jc w:val="both"/>
            </w:pPr>
            <w:r w:rsidRPr="00870A96">
              <w:rPr>
                <w:bCs/>
              </w:rPr>
              <w:t xml:space="preserve">Тема 11. </w:t>
            </w:r>
            <w:r w:rsidRPr="00870A96">
              <w:t>Бурение на  скважин на “равновес</w:t>
            </w:r>
            <w:r>
              <w:t>ии</w:t>
            </w:r>
            <w:r w:rsidRPr="00870A96">
              <w:t>”</w:t>
            </w:r>
          </w:p>
          <w:p w:rsidR="00EC3335" w:rsidRDefault="00EC3335" w:rsidP="008E67F8">
            <w:pPr>
              <w:jc w:val="both"/>
              <w:rPr>
                <w:b/>
              </w:rPr>
            </w:pPr>
            <w:r>
              <w:rPr>
                <w:b/>
              </w:rPr>
              <w:t>Раздел 4</w:t>
            </w:r>
          </w:p>
          <w:p w:rsidR="00EC3335" w:rsidRDefault="00EC3335" w:rsidP="008E67F8">
            <w:pPr>
              <w:jc w:val="both"/>
            </w:pPr>
            <w:r w:rsidRPr="00870A96">
              <w:rPr>
                <w:bCs/>
              </w:rPr>
              <w:lastRenderedPageBreak/>
              <w:t xml:space="preserve">Тема 12. </w:t>
            </w:r>
            <w:r w:rsidRPr="00870A96">
              <w:t>Бурение сверхглубоких скважин</w:t>
            </w:r>
          </w:p>
          <w:p w:rsidR="00EC3335" w:rsidRDefault="00EC3335" w:rsidP="008E67F8">
            <w:pPr>
              <w:jc w:val="both"/>
            </w:pPr>
            <w:r w:rsidRPr="00870A96">
              <w:rPr>
                <w:bCs/>
              </w:rPr>
              <w:t xml:space="preserve">Тема 13. </w:t>
            </w:r>
            <w:r w:rsidRPr="00870A96">
              <w:t>Колтюбинговое бурение</w:t>
            </w:r>
          </w:p>
          <w:p w:rsidR="00EC3335" w:rsidRDefault="00EC3335" w:rsidP="008E67F8">
            <w:pPr>
              <w:jc w:val="both"/>
            </w:pPr>
            <w:r w:rsidRPr="00870A96">
              <w:rPr>
                <w:bCs/>
              </w:rPr>
              <w:t xml:space="preserve">Тема 14. </w:t>
            </w:r>
            <w:r w:rsidRPr="00870A96">
              <w:t>Бурение скважин на море</w:t>
            </w:r>
          </w:p>
          <w:p w:rsidR="006F0F74" w:rsidRDefault="006F0F74" w:rsidP="006F0F74">
            <w:pPr>
              <w:jc w:val="both"/>
              <w:rPr>
                <w:b/>
              </w:rPr>
            </w:pPr>
            <w:r>
              <w:rPr>
                <w:b/>
              </w:rPr>
              <w:t>Раздел 6</w:t>
            </w:r>
          </w:p>
          <w:p w:rsidR="00EC3335" w:rsidRDefault="006F0F74" w:rsidP="006F0F74">
            <w:pPr>
              <w:jc w:val="both"/>
              <w:rPr>
                <w:b/>
                <w:bCs/>
              </w:rPr>
            </w:pPr>
            <w:r w:rsidRPr="00870A96">
              <w:rPr>
                <w:bCs/>
              </w:rPr>
              <w:t xml:space="preserve">Тема 17. </w:t>
            </w:r>
            <w:r w:rsidRPr="00870A96">
              <w:t>Конструирование бурильных колонн (БК)</w:t>
            </w:r>
          </w:p>
        </w:tc>
        <w:tc>
          <w:tcPr>
            <w:tcW w:w="1984" w:type="dxa"/>
            <w:shd w:val="clear" w:color="auto" w:fill="auto"/>
          </w:tcPr>
          <w:p w:rsidR="00EC3335" w:rsidRPr="007F1615" w:rsidRDefault="00EC3335" w:rsidP="00597F7E">
            <w:pPr>
              <w:spacing w:line="288" w:lineRule="auto"/>
              <w:jc w:val="both"/>
              <w:rPr>
                <w:i/>
                <w:lang w:val="en-US"/>
              </w:rPr>
            </w:pPr>
            <w:r>
              <w:rPr>
                <w:i/>
              </w:rPr>
              <w:lastRenderedPageBreak/>
              <w:t>ПК-</w:t>
            </w:r>
            <w:r w:rsidR="00597F7E">
              <w:rPr>
                <w:i/>
              </w:rPr>
              <w:t>11</w:t>
            </w:r>
          </w:p>
        </w:tc>
        <w:tc>
          <w:tcPr>
            <w:tcW w:w="1418" w:type="dxa"/>
          </w:tcPr>
          <w:p w:rsidR="00EC3335" w:rsidRPr="000963B1" w:rsidRDefault="00EC3335" w:rsidP="008E67F8">
            <w:pPr>
              <w:spacing w:line="288" w:lineRule="auto"/>
              <w:jc w:val="both"/>
            </w:pPr>
            <w:r>
              <w:t>Задачи</w:t>
            </w:r>
            <w:r w:rsidRPr="000963B1">
              <w:t xml:space="preserve">. </w:t>
            </w:r>
          </w:p>
          <w:p w:rsidR="00EC3335" w:rsidRPr="000963B1" w:rsidRDefault="00EC3335" w:rsidP="008E67F8">
            <w:pPr>
              <w:spacing w:line="288" w:lineRule="auto"/>
              <w:jc w:val="both"/>
            </w:pPr>
          </w:p>
          <w:p w:rsidR="00EC3335" w:rsidRDefault="00EC3335" w:rsidP="008E67F8">
            <w:pPr>
              <w:spacing w:line="288" w:lineRule="auto"/>
              <w:jc w:val="both"/>
            </w:pPr>
          </w:p>
          <w:p w:rsidR="00EC3335" w:rsidRPr="00A50B4A" w:rsidRDefault="00EC3335" w:rsidP="008E67F8">
            <w:pPr>
              <w:spacing w:line="288" w:lineRule="auto"/>
              <w:jc w:val="both"/>
            </w:pPr>
            <w:r>
              <w:t>Зачет</w:t>
            </w:r>
          </w:p>
        </w:tc>
        <w:tc>
          <w:tcPr>
            <w:tcW w:w="1842" w:type="dxa"/>
            <w:shd w:val="clear" w:color="auto" w:fill="auto"/>
          </w:tcPr>
          <w:p w:rsidR="00EC3335" w:rsidRPr="000963B1" w:rsidRDefault="00EC3335" w:rsidP="008E67F8">
            <w:pPr>
              <w:spacing w:line="288" w:lineRule="auto"/>
              <w:jc w:val="both"/>
            </w:pPr>
            <w:r w:rsidRPr="000963B1">
              <w:t xml:space="preserve">Банк </w:t>
            </w:r>
            <w:r>
              <w:t>задач</w:t>
            </w:r>
            <w:r w:rsidRPr="000963B1">
              <w:t xml:space="preserve"> по разделам и темам.</w:t>
            </w:r>
          </w:p>
          <w:p w:rsidR="00EC3335" w:rsidRPr="000963B1" w:rsidRDefault="00EC3335" w:rsidP="008E67F8">
            <w:pPr>
              <w:spacing w:line="288" w:lineRule="auto"/>
              <w:jc w:val="both"/>
              <w:rPr>
                <w:i/>
              </w:rPr>
            </w:pPr>
            <w:r w:rsidRPr="000963B1">
              <w:t xml:space="preserve">Вопросы к </w:t>
            </w:r>
            <w:r>
              <w:t>зачету</w:t>
            </w:r>
          </w:p>
        </w:tc>
      </w:tr>
    </w:tbl>
    <w:p w:rsidR="00B76178" w:rsidRPr="006F0F74" w:rsidRDefault="00B76178" w:rsidP="001E6565">
      <w:pPr>
        <w:spacing w:line="360" w:lineRule="auto"/>
        <w:jc w:val="both"/>
      </w:pPr>
      <w:r w:rsidRPr="006F0F74">
        <w:lastRenderedPageBreak/>
        <w:br w:type="page"/>
      </w:r>
    </w:p>
    <w:p w:rsidR="00B76178" w:rsidRDefault="00B76178" w:rsidP="00392413">
      <w:pPr>
        <w:pStyle w:val="3"/>
        <w:rPr>
          <w:i w:val="0"/>
        </w:rPr>
      </w:pPr>
      <w:r w:rsidRPr="001E6565">
        <w:lastRenderedPageBreak/>
        <w:t>3. Показатели и критерии оценивания компетенций, описание шкал оценивания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2409"/>
        <w:gridCol w:w="2977"/>
      </w:tblGrid>
      <w:tr w:rsidR="00B7762A" w:rsidRPr="00657D26" w:rsidTr="00561A42">
        <w:trPr>
          <w:trHeight w:val="934"/>
        </w:trPr>
        <w:tc>
          <w:tcPr>
            <w:tcW w:w="993" w:type="dxa"/>
          </w:tcPr>
          <w:p w:rsidR="00B7762A" w:rsidRPr="00F30566" w:rsidRDefault="00B7762A" w:rsidP="00374406">
            <w:pPr>
              <w:jc w:val="center"/>
            </w:pPr>
            <w:r w:rsidRPr="00F30566">
              <w:t>Код компетенции</w:t>
            </w:r>
          </w:p>
          <w:p w:rsidR="00B7762A" w:rsidRPr="00F30566" w:rsidRDefault="00B7762A" w:rsidP="00374406">
            <w:pPr>
              <w:jc w:val="center"/>
            </w:pPr>
          </w:p>
        </w:tc>
        <w:tc>
          <w:tcPr>
            <w:tcW w:w="2977" w:type="dxa"/>
          </w:tcPr>
          <w:p w:rsidR="00B7762A" w:rsidRPr="00657D26" w:rsidRDefault="00B7762A" w:rsidP="00374406">
            <w:pPr>
              <w:jc w:val="center"/>
            </w:pPr>
            <w:r w:rsidRPr="00657D26">
              <w:t>Показатели сформированности</w:t>
            </w:r>
          </w:p>
        </w:tc>
        <w:tc>
          <w:tcPr>
            <w:tcW w:w="2409" w:type="dxa"/>
          </w:tcPr>
          <w:p w:rsidR="00B7762A" w:rsidRPr="00657D26" w:rsidRDefault="00B7762A" w:rsidP="00374406">
            <w:pPr>
              <w:jc w:val="center"/>
            </w:pPr>
            <w:r w:rsidRPr="00657D26">
              <w:t>Шкала оценивания</w:t>
            </w:r>
          </w:p>
        </w:tc>
        <w:tc>
          <w:tcPr>
            <w:tcW w:w="2977" w:type="dxa"/>
          </w:tcPr>
          <w:p w:rsidR="00B7762A" w:rsidRPr="00657D26" w:rsidRDefault="00B7762A" w:rsidP="00374406">
            <w:pPr>
              <w:jc w:val="center"/>
            </w:pPr>
            <w:r w:rsidRPr="00657D26">
              <w:t>Критерии оценивания</w:t>
            </w:r>
          </w:p>
        </w:tc>
      </w:tr>
      <w:tr w:rsidR="001E12A7" w:rsidRPr="008D3285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1E12A7" w:rsidRPr="00F30566" w:rsidRDefault="001E12A7" w:rsidP="001E12A7">
            <w:pPr>
              <w:jc w:val="center"/>
              <w:rPr>
                <w:i/>
              </w:rPr>
            </w:pPr>
            <w:r w:rsidRPr="00F30566">
              <w:rPr>
                <w:i/>
              </w:rPr>
              <w:t>ОПК-</w:t>
            </w:r>
            <w:r>
              <w:rPr>
                <w:i/>
              </w:rPr>
              <w:t>6</w:t>
            </w:r>
          </w:p>
        </w:tc>
        <w:tc>
          <w:tcPr>
            <w:tcW w:w="2977" w:type="dxa"/>
            <w:vMerge w:val="restart"/>
          </w:tcPr>
          <w:p w:rsidR="001E12A7" w:rsidRDefault="001E12A7" w:rsidP="00374406">
            <w:pPr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</w:p>
          <w:p w:rsidR="001E12A7" w:rsidRDefault="001E12A7" w:rsidP="00374406">
            <w:pPr>
              <w:jc w:val="both"/>
            </w:pPr>
            <w:r>
              <w:t>- принципы информационно-коммуникационных технологий и основные требования информационной безопасности.</w:t>
            </w:r>
          </w:p>
        </w:tc>
        <w:tc>
          <w:tcPr>
            <w:tcW w:w="2409" w:type="dxa"/>
          </w:tcPr>
          <w:p w:rsidR="001E12A7" w:rsidRPr="00AF5513" w:rsidRDefault="001E12A7" w:rsidP="00374406">
            <w:pPr>
              <w:jc w:val="both"/>
              <w:rPr>
                <w:i/>
              </w:rPr>
            </w:pPr>
            <w:r w:rsidRPr="00AF5513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1E12A7" w:rsidRPr="008D3285" w:rsidRDefault="001E12A7" w:rsidP="00374406">
            <w:pPr>
              <w:jc w:val="both"/>
            </w:pPr>
            <w:r>
              <w:rPr>
                <w:i/>
              </w:rPr>
              <w:t xml:space="preserve">Знать: </w:t>
            </w:r>
            <w:r>
              <w:t>принципы информационно-коммуникационных технологий</w:t>
            </w:r>
          </w:p>
        </w:tc>
      </w:tr>
      <w:tr w:rsidR="00B7762A" w:rsidRPr="008D3285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AF5513" w:rsidRDefault="00B7762A" w:rsidP="00374406">
            <w:pPr>
              <w:jc w:val="both"/>
              <w:rPr>
                <w:i/>
              </w:rPr>
            </w:pPr>
            <w:r w:rsidRPr="00AF5513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8D3285" w:rsidRDefault="00B7762A" w:rsidP="00374406">
            <w:pPr>
              <w:jc w:val="both"/>
            </w:pPr>
            <w:r>
              <w:rPr>
                <w:i/>
              </w:rPr>
              <w:t xml:space="preserve">Знать: </w:t>
            </w:r>
            <w:r>
              <w:t>принципы использования коммуникационных технологий для решения профессиональных задач</w:t>
            </w:r>
          </w:p>
        </w:tc>
      </w:tr>
      <w:tr w:rsidR="00B7762A" w:rsidRPr="008D3285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762A" w:rsidRDefault="00B7762A" w:rsidP="00374406">
            <w:pPr>
              <w:jc w:val="both"/>
            </w:pPr>
            <w:r>
              <w:t>- решать стандартные задачи профессиональной деятельности на основе информационной и библиографической культуры с применением современных технологий и требований информационной безопасности.</w:t>
            </w:r>
          </w:p>
          <w:p w:rsidR="00B7762A" w:rsidRPr="00710BA7" w:rsidRDefault="00B7762A" w:rsidP="00374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AF5513" w:rsidRDefault="00B7762A" w:rsidP="00374406">
            <w:pPr>
              <w:jc w:val="both"/>
              <w:rPr>
                <w:i/>
              </w:rPr>
            </w:pPr>
            <w:r w:rsidRPr="00AF5513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8D3285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>решать профессиональные задачи с использованием современного программного обеспечения.</w:t>
            </w:r>
          </w:p>
        </w:tc>
      </w:tr>
      <w:tr w:rsidR="00B7762A" w:rsidRPr="008D3285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AF5513" w:rsidRDefault="00B7762A" w:rsidP="00374406">
            <w:pPr>
              <w:jc w:val="both"/>
              <w:rPr>
                <w:i/>
              </w:rPr>
            </w:pPr>
            <w:r w:rsidRPr="00AF5513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8D3285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 xml:space="preserve">применять современные технологии и требования информационной безопасности для решения вопросов составления проектов, планов и программ. </w:t>
            </w:r>
          </w:p>
        </w:tc>
      </w:tr>
      <w:tr w:rsidR="00B7762A" w:rsidRPr="008D3285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B7762A" w:rsidRPr="00710BA7" w:rsidRDefault="00B7762A" w:rsidP="00374406">
            <w:pPr>
              <w:jc w:val="both"/>
              <w:rPr>
                <w:sz w:val="28"/>
                <w:szCs w:val="28"/>
              </w:rPr>
            </w:pPr>
            <w:r>
              <w:t>- навыками решения стандартных задач профессиональной деятельности на основе современных информационных технологий и с учетом требований информационной безопасности.</w:t>
            </w:r>
          </w:p>
        </w:tc>
        <w:tc>
          <w:tcPr>
            <w:tcW w:w="2409" w:type="dxa"/>
          </w:tcPr>
          <w:p w:rsidR="00B7762A" w:rsidRPr="00AF5513" w:rsidRDefault="00B7762A" w:rsidP="00374406">
            <w:pPr>
              <w:jc w:val="both"/>
              <w:rPr>
                <w:i/>
              </w:rPr>
            </w:pPr>
            <w:r w:rsidRPr="00AF5513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8D3285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решения стандартных задач профессиональной деятельности на основе современных технологий</w:t>
            </w:r>
          </w:p>
        </w:tc>
      </w:tr>
      <w:tr w:rsidR="00B7762A" w:rsidRPr="008D3285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AF5513" w:rsidRDefault="00B7762A" w:rsidP="00374406">
            <w:pPr>
              <w:jc w:val="both"/>
              <w:rPr>
                <w:i/>
              </w:rPr>
            </w:pPr>
            <w:r w:rsidRPr="00AF5513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8D3285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составлять техническую документацию на основе использования современных информационных технологий и с учетом требований безопасности.</w:t>
            </w:r>
          </w:p>
        </w:tc>
      </w:tr>
      <w:tr w:rsidR="00B7762A" w:rsidRPr="007006BF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  <w:r w:rsidRPr="00F30566">
              <w:rPr>
                <w:i/>
              </w:rPr>
              <w:t>ПК-1</w:t>
            </w: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B7762A" w:rsidRDefault="00B7762A" w:rsidP="00374406">
            <w:pPr>
              <w:jc w:val="both"/>
            </w:pPr>
            <w:r>
              <w:t>- основные производственные процессы, представляющие единую цепочку нефтегазовых технологий.</w:t>
            </w:r>
          </w:p>
          <w:p w:rsidR="00B7762A" w:rsidRDefault="00B7762A" w:rsidP="00374406">
            <w:pPr>
              <w:jc w:val="both"/>
            </w:pP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7006BF" w:rsidRDefault="00B7762A" w:rsidP="00374406">
            <w:pPr>
              <w:jc w:val="both"/>
            </w:pPr>
            <w:r>
              <w:rPr>
                <w:i/>
              </w:rPr>
              <w:t xml:space="preserve">Знать: </w:t>
            </w:r>
            <w:r>
              <w:t xml:space="preserve">основные производственные процессы 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Знать: </w:t>
            </w:r>
            <w:r>
              <w:t xml:space="preserve">технологические процессы, представляющие единую производственную цепочку 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762A" w:rsidRDefault="00B7762A" w:rsidP="00374406">
            <w:pPr>
              <w:jc w:val="both"/>
            </w:pPr>
            <w:r>
              <w:t>- в сочетании с сервисными компаниями и специалистами технических служб корректировать технологические процессы с учетом реальной ситуации.</w:t>
            </w:r>
          </w:p>
          <w:p w:rsidR="00B7762A" w:rsidRPr="00710BA7" w:rsidRDefault="00B7762A" w:rsidP="00374406">
            <w:pPr>
              <w:ind w:firstLine="28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>использовать полученные знания для корректировки технологических процессов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>корректировать совместно с сервисными компаниями технологические процессы в реальной ситуации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B7762A" w:rsidRPr="00710BA7" w:rsidRDefault="00B7762A" w:rsidP="00374406">
            <w:pPr>
              <w:jc w:val="both"/>
              <w:rPr>
                <w:b/>
                <w:i/>
                <w:sz w:val="28"/>
                <w:szCs w:val="28"/>
              </w:rPr>
            </w:pPr>
            <w:r>
              <w:t>- навыками руководства производственными процессами с применением современного оборудования и материалов.</w:t>
            </w: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применения современного оборудования и материалов</w:t>
            </w:r>
          </w:p>
        </w:tc>
      </w:tr>
      <w:tr w:rsidR="00B7762A" w:rsidRPr="00791577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5941DD" w:rsidRDefault="00B7762A" w:rsidP="00374406">
            <w:pPr>
              <w:jc w:val="both"/>
              <w:rPr>
                <w:i/>
              </w:rPr>
            </w:pPr>
            <w:r w:rsidRPr="005941DD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791577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руководства производственного процесса с использованием современных технологий</w:t>
            </w:r>
          </w:p>
        </w:tc>
      </w:tr>
      <w:tr w:rsidR="00B7762A" w:rsidRPr="009D5258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  <w:r w:rsidRPr="00F30566">
              <w:rPr>
                <w:i/>
              </w:rPr>
              <w:t>ПК-5</w:t>
            </w: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B7762A" w:rsidRDefault="00B7762A" w:rsidP="00374406">
            <w:pPr>
              <w:jc w:val="both"/>
            </w:pPr>
            <w:r>
              <w:t>- виды промысловой документации и требования к промысловой отчетности, основные отчетные документы, сроки предоставления, алгоритмы формирования отчетов.</w:t>
            </w:r>
          </w:p>
          <w:p w:rsidR="00B7762A" w:rsidRDefault="00B7762A" w:rsidP="00374406">
            <w:pPr>
              <w:jc w:val="both"/>
              <w:rPr>
                <w:highlight w:val="yellow"/>
              </w:rPr>
            </w:pPr>
          </w:p>
        </w:tc>
        <w:tc>
          <w:tcPr>
            <w:tcW w:w="2409" w:type="dxa"/>
          </w:tcPr>
          <w:p w:rsidR="00B7762A" w:rsidRPr="00905F34" w:rsidRDefault="00B7762A" w:rsidP="00374406">
            <w:pPr>
              <w:jc w:val="both"/>
              <w:rPr>
                <w:i/>
              </w:rPr>
            </w:pPr>
            <w:r w:rsidRPr="00905F34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9D5258" w:rsidRDefault="00B7762A" w:rsidP="00374406">
            <w:pPr>
              <w:jc w:val="both"/>
            </w:pPr>
            <w:r>
              <w:rPr>
                <w:i/>
              </w:rPr>
              <w:t xml:space="preserve">Знать: </w:t>
            </w:r>
            <w:r>
              <w:t>основные виды документации: отчеты, проекты, программы и др.</w:t>
            </w:r>
          </w:p>
        </w:tc>
      </w:tr>
      <w:tr w:rsidR="00B7762A" w:rsidRPr="009D5258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905F34" w:rsidRDefault="00B7762A" w:rsidP="00374406">
            <w:pPr>
              <w:jc w:val="both"/>
              <w:rPr>
                <w:i/>
              </w:rPr>
            </w:pPr>
            <w:r w:rsidRPr="00905F3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9D5258" w:rsidRDefault="00B7762A" w:rsidP="00374406">
            <w:pPr>
              <w:jc w:val="both"/>
            </w:pPr>
            <w:r>
              <w:rPr>
                <w:i/>
              </w:rPr>
              <w:t xml:space="preserve">Знать: </w:t>
            </w:r>
            <w:r>
              <w:t>алгоритмы составления отчетной документации по промысловым и экспериментальным работам.</w:t>
            </w:r>
          </w:p>
        </w:tc>
      </w:tr>
      <w:tr w:rsidR="00B7762A" w:rsidRPr="009D5258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762A" w:rsidRDefault="00B7762A" w:rsidP="00374406">
            <w:pPr>
              <w:jc w:val="both"/>
            </w:pPr>
            <w:r>
              <w:t>- формировать заявки на промысловые исследования, потребность в материалах;</w:t>
            </w:r>
          </w:p>
          <w:p w:rsidR="00B7762A" w:rsidRDefault="00B7762A" w:rsidP="00374406">
            <w:pPr>
              <w:jc w:val="both"/>
            </w:pPr>
            <w:r>
              <w:t>- вести промысловую документацию и отчетность;</w:t>
            </w:r>
          </w:p>
          <w:p w:rsidR="00B7762A" w:rsidRDefault="00B7762A" w:rsidP="00374406">
            <w:pPr>
              <w:jc w:val="both"/>
            </w:pPr>
            <w:r>
              <w:t>- пользоваться промысловыми базами данных, геологическими отчетами.</w:t>
            </w:r>
          </w:p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905F34" w:rsidRDefault="00B7762A" w:rsidP="00374406">
            <w:pPr>
              <w:jc w:val="both"/>
              <w:rPr>
                <w:i/>
              </w:rPr>
            </w:pPr>
            <w:r w:rsidRPr="00905F34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9D5258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>формировать заявки на промысловые исследования и потребность в материалах</w:t>
            </w:r>
          </w:p>
        </w:tc>
      </w:tr>
      <w:tr w:rsidR="00B7762A" w:rsidRPr="009D5258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905F34" w:rsidRDefault="00B7762A" w:rsidP="00374406">
            <w:pPr>
              <w:jc w:val="both"/>
              <w:rPr>
                <w:i/>
              </w:rPr>
            </w:pPr>
            <w:r w:rsidRPr="00905F3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9D5258" w:rsidRDefault="00B7762A" w:rsidP="00374406">
            <w:pPr>
              <w:jc w:val="both"/>
            </w:pPr>
            <w:r>
              <w:rPr>
                <w:i/>
              </w:rPr>
              <w:t xml:space="preserve">Уметь: </w:t>
            </w:r>
            <w:r>
              <w:t>пользоваться промысловыми данными для подготовки технологических решений для совершенствования производственного процесса</w:t>
            </w:r>
          </w:p>
        </w:tc>
      </w:tr>
      <w:tr w:rsidR="00B7762A" w:rsidRPr="0064468D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B7762A" w:rsidRPr="00710BA7" w:rsidRDefault="00B7762A" w:rsidP="00374406">
            <w:pPr>
              <w:jc w:val="both"/>
              <w:rPr>
                <w:b/>
                <w:i/>
                <w:sz w:val="28"/>
                <w:szCs w:val="28"/>
              </w:rPr>
            </w:pPr>
            <w:r>
              <w:t xml:space="preserve">- навыками ведения промысловой </w:t>
            </w:r>
            <w:r>
              <w:lastRenderedPageBreak/>
              <w:t>документации и отчетности.</w:t>
            </w:r>
          </w:p>
        </w:tc>
        <w:tc>
          <w:tcPr>
            <w:tcW w:w="2409" w:type="dxa"/>
          </w:tcPr>
          <w:p w:rsidR="00B7762A" w:rsidRPr="00905F34" w:rsidRDefault="00B7762A" w:rsidP="00374406">
            <w:pPr>
              <w:jc w:val="both"/>
              <w:rPr>
                <w:i/>
              </w:rPr>
            </w:pPr>
            <w:r w:rsidRPr="00905F3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64468D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подготовки отчетной документации</w:t>
            </w:r>
          </w:p>
        </w:tc>
      </w:tr>
      <w:tr w:rsidR="00B7762A" w:rsidRPr="0064468D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905F34" w:rsidRDefault="00B7762A" w:rsidP="00374406">
            <w:pPr>
              <w:jc w:val="both"/>
              <w:rPr>
                <w:i/>
              </w:rPr>
            </w:pPr>
            <w:r w:rsidRPr="00905F34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64468D" w:rsidRDefault="00B7762A" w:rsidP="00374406">
            <w:pPr>
              <w:jc w:val="both"/>
            </w:pPr>
            <w:r>
              <w:rPr>
                <w:i/>
              </w:rPr>
              <w:t xml:space="preserve">Владеть: </w:t>
            </w:r>
            <w:r>
              <w:t>навыками ведения промысловой отчетной документации и критического анализа результатов производственной деятельности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  <w:r w:rsidRPr="00F30566">
              <w:rPr>
                <w:i/>
              </w:rPr>
              <w:lastRenderedPageBreak/>
              <w:t>ПК-10</w:t>
            </w: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B7762A" w:rsidRDefault="00B7762A" w:rsidP="00374406">
            <w:pPr>
              <w:jc w:val="both"/>
            </w:pPr>
            <w:r>
              <w:t>- методы анализа информации по технологическим процессам и работе технических устройств в нефтегазовой отрасли.</w:t>
            </w:r>
          </w:p>
          <w:p w:rsidR="00B7762A" w:rsidRDefault="00B7762A" w:rsidP="00374406">
            <w:pPr>
              <w:jc w:val="both"/>
              <w:rPr>
                <w:highlight w:val="yellow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3D643E">
              <w:rPr>
                <w:i/>
              </w:rPr>
              <w:t>Знать:</w:t>
            </w:r>
            <w:r w:rsidRPr="002C3CA3">
              <w:t xml:space="preserve"> основные статистические методы </w:t>
            </w:r>
            <w:r>
              <w:t>при анализе информации по технологическим процессам.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3D643E">
              <w:rPr>
                <w:i/>
              </w:rPr>
              <w:t>Знать:</w:t>
            </w:r>
            <w:r w:rsidRPr="002C3CA3">
              <w:t xml:space="preserve"> компьютерные программы по обработке результатов исследований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762A" w:rsidRPr="00710BA7" w:rsidRDefault="00B7762A" w:rsidP="00374406">
            <w:pPr>
              <w:jc w:val="both"/>
              <w:rPr>
                <w:b/>
                <w:i/>
                <w:sz w:val="28"/>
                <w:szCs w:val="28"/>
              </w:rPr>
            </w:pPr>
            <w:r>
              <w:t>- планировать и проводить необходимые эксперименты, обрабатывать, в том числе с использованием прикладных программных продуктов, интерпретировать результаты и делать соответствующие выводы.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Уметь:</w:t>
            </w:r>
            <w:r w:rsidRPr="002C3CA3">
              <w:t xml:space="preserve"> планировать экспериментальные исследования и делать предварительные выводы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Уметь:</w:t>
            </w:r>
            <w:r w:rsidRPr="002C3CA3">
              <w:t xml:space="preserve"> интерпретировать результаты исследования и решать оптимизационные задачи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B7762A" w:rsidRPr="00710BA7" w:rsidRDefault="00B7762A" w:rsidP="00374406">
            <w:pPr>
              <w:jc w:val="both"/>
              <w:rPr>
                <w:b/>
                <w:i/>
                <w:sz w:val="28"/>
                <w:szCs w:val="28"/>
              </w:rPr>
            </w:pPr>
            <w:r>
              <w:t>- способностью использовать физико-математический аппарат для решения расчетно-аналитических задач, возникающих в ходе профессиональной деятельности.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3CA3">
              <w:t>Владеть:</w:t>
            </w:r>
            <w:r>
              <w:t xml:space="preserve"> </w:t>
            </w:r>
            <w:r w:rsidRPr="002C3CA3">
              <w:t>прикладными программными продуктами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3CA3">
              <w:t>Владеть: методами оптимизации при использовании компьютерных программ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 w:val="restart"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  <w:r w:rsidRPr="00F30566">
              <w:rPr>
                <w:i/>
              </w:rPr>
              <w:t>ПК-11</w:t>
            </w: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B7762A" w:rsidRDefault="00B7762A" w:rsidP="00374406">
            <w:pPr>
              <w:jc w:val="both"/>
            </w:pPr>
            <w:r>
              <w:t>- основные актуальные направления научных исследований в нефтегазовой отрасли.</w:t>
            </w:r>
          </w:p>
          <w:p w:rsidR="00B7762A" w:rsidRDefault="00B7762A" w:rsidP="00374406">
            <w:pPr>
              <w:jc w:val="both"/>
              <w:rPr>
                <w:highlight w:val="yellow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Знать:</w:t>
            </w:r>
            <w:r w:rsidRPr="002C3CA3">
              <w:t xml:space="preserve"> основные </w:t>
            </w:r>
            <w:r>
              <w:t>направления научных исследований в области</w:t>
            </w:r>
            <w:r w:rsidRPr="002C3CA3">
              <w:t xml:space="preserve"> бурения</w:t>
            </w:r>
            <w:r>
              <w:t xml:space="preserve"> нефтяных и газовых скважин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Знать:</w:t>
            </w:r>
            <w:r w:rsidRPr="002C3CA3">
              <w:t xml:space="preserve"> </w:t>
            </w:r>
            <w:r>
              <w:t>современные результаты научных и технологических решений, которые могут быть использованы</w:t>
            </w:r>
            <w:r w:rsidRPr="002C3CA3">
              <w:t xml:space="preserve"> при углублении и креплении скважин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B7762A" w:rsidRDefault="00B7762A" w:rsidP="00374406">
            <w:pPr>
              <w:jc w:val="both"/>
            </w:pPr>
            <w:r>
              <w:t>- обосновывать актуальности и цели собственных</w:t>
            </w:r>
          </w:p>
          <w:p w:rsidR="00B7762A" w:rsidRDefault="00B7762A" w:rsidP="00374406">
            <w:pPr>
              <w:jc w:val="both"/>
            </w:pPr>
            <w:r>
              <w:t>исследований с последующим их представлением на</w:t>
            </w:r>
          </w:p>
          <w:p w:rsidR="00B7762A" w:rsidRDefault="00B7762A" w:rsidP="00374406">
            <w:pPr>
              <w:jc w:val="both"/>
            </w:pPr>
            <w:r>
              <w:t>конференциях и семинарах;</w:t>
            </w:r>
          </w:p>
          <w:p w:rsidR="00B7762A" w:rsidRPr="00710BA7" w:rsidRDefault="00B7762A" w:rsidP="00374406">
            <w:pPr>
              <w:jc w:val="both"/>
              <w:rPr>
                <w:b/>
                <w:i/>
                <w:sz w:val="28"/>
                <w:szCs w:val="28"/>
              </w:rPr>
            </w:pPr>
            <w:r>
              <w:t>- составлять научно обоснованные доклады по проблемам в нефтегазовой отрасли.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Уметь:</w:t>
            </w:r>
            <w:r>
              <w:t xml:space="preserve"> обосновывать актуальность собственных исследований</w:t>
            </w:r>
            <w:r w:rsidRPr="002C3CA3">
              <w:t xml:space="preserve">, </w:t>
            </w:r>
            <w:r>
              <w:t xml:space="preserve">возможность их </w:t>
            </w:r>
            <w:r w:rsidRPr="002C3CA3">
              <w:t>использ</w:t>
            </w:r>
            <w:r>
              <w:t>ования</w:t>
            </w:r>
            <w:r w:rsidRPr="002C3CA3">
              <w:t xml:space="preserve"> при углублении и промывке скважины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Уметь:</w:t>
            </w:r>
            <w:r w:rsidRPr="002C3CA3">
              <w:t xml:space="preserve">  </w:t>
            </w:r>
            <w:r>
              <w:t>составлять отчеты по результатам исследований, доклады на конференции и статьи по результатам собственных исследований.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 w:val="restart"/>
          </w:tcPr>
          <w:p w:rsidR="00B7762A" w:rsidRDefault="00B7762A" w:rsidP="00374406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B7762A" w:rsidRPr="00710BA7" w:rsidRDefault="00B7762A" w:rsidP="00374406">
            <w:pPr>
              <w:jc w:val="both"/>
              <w:rPr>
                <w:b/>
                <w:i/>
                <w:sz w:val="28"/>
                <w:szCs w:val="28"/>
              </w:rPr>
            </w:pPr>
            <w:r>
              <w:t>- методами представления результатов собственных исследований в виде компьютерной презентации.</w:t>
            </w: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Пороговый уровень (обязательный)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Владеть:</w:t>
            </w:r>
            <w:r w:rsidRPr="002C3CA3">
              <w:t xml:space="preserve"> навыками </w:t>
            </w:r>
            <w:r>
              <w:t>подготовки электронных презентаций</w:t>
            </w:r>
          </w:p>
        </w:tc>
      </w:tr>
      <w:tr w:rsidR="00B7762A" w:rsidRPr="002C3CA3" w:rsidTr="00561A42">
        <w:trPr>
          <w:cantSplit/>
          <w:trHeight w:val="324"/>
        </w:trPr>
        <w:tc>
          <w:tcPr>
            <w:tcW w:w="993" w:type="dxa"/>
            <w:vMerge/>
          </w:tcPr>
          <w:p w:rsidR="00B7762A" w:rsidRPr="00F30566" w:rsidRDefault="00B7762A" w:rsidP="00374406">
            <w:pPr>
              <w:jc w:val="center"/>
              <w:rPr>
                <w:i/>
              </w:rPr>
            </w:pPr>
          </w:p>
        </w:tc>
        <w:tc>
          <w:tcPr>
            <w:tcW w:w="2977" w:type="dxa"/>
            <w:vMerge/>
          </w:tcPr>
          <w:p w:rsidR="00B7762A" w:rsidRPr="00710BA7" w:rsidRDefault="00B7762A" w:rsidP="00374406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7762A" w:rsidRPr="002D1235" w:rsidRDefault="00B7762A" w:rsidP="00374406">
            <w:pPr>
              <w:jc w:val="both"/>
              <w:rPr>
                <w:i/>
              </w:rPr>
            </w:pPr>
            <w:r w:rsidRPr="002D123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</w:tcPr>
          <w:p w:rsidR="00B7762A" w:rsidRPr="002C3CA3" w:rsidRDefault="00B7762A" w:rsidP="00374406">
            <w:pPr>
              <w:jc w:val="both"/>
            </w:pPr>
            <w:r w:rsidRPr="002C2A3B">
              <w:rPr>
                <w:i/>
              </w:rPr>
              <w:t>Владеть:</w:t>
            </w:r>
            <w:r w:rsidRPr="002C3CA3">
              <w:t xml:space="preserve">  знаниями для составления </w:t>
            </w:r>
            <w:r>
              <w:t>электронных презентаций для представления результатов собственных исследований на конференциях, защите курсовых и выпускных работ</w:t>
            </w:r>
          </w:p>
        </w:tc>
      </w:tr>
    </w:tbl>
    <w:p w:rsidR="00B7762A" w:rsidRPr="00B7762A" w:rsidRDefault="00B7762A" w:rsidP="00B7762A"/>
    <w:p w:rsidR="00870928" w:rsidRPr="001E6565" w:rsidRDefault="00870928" w:rsidP="001E6565">
      <w:pPr>
        <w:spacing w:line="360" w:lineRule="auto"/>
        <w:jc w:val="both"/>
        <w:rPr>
          <w:sz w:val="28"/>
          <w:szCs w:val="28"/>
        </w:rPr>
      </w:pPr>
      <w:r w:rsidRPr="001E6565">
        <w:rPr>
          <w:sz w:val="28"/>
          <w:szCs w:val="28"/>
        </w:rPr>
        <w:br w:type="page"/>
      </w:r>
    </w:p>
    <w:p w:rsidR="00B76178" w:rsidRPr="001E6565" w:rsidRDefault="00B76178" w:rsidP="00811FBE">
      <w:pPr>
        <w:pStyle w:val="3"/>
      </w:pPr>
      <w:r w:rsidRPr="001E6565">
        <w:lastRenderedPageBreak/>
        <w:t>4. Компетентностно-ориентированные задания (КОЗ)</w:t>
      </w:r>
    </w:p>
    <w:p w:rsidR="00811FBE" w:rsidRDefault="00811FBE" w:rsidP="00EC3335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Основным средством формирования компетенций </w:t>
      </w:r>
      <w:r w:rsidR="00F30566" w:rsidRPr="00F30566">
        <w:rPr>
          <w:sz w:val="28"/>
          <w:szCs w:val="28"/>
        </w:rPr>
        <w:t>ОПК-6; ПК-1; ПК-5; ПК-10; ПК-11</w:t>
      </w:r>
      <w:r w:rsidRPr="007A21E7">
        <w:rPr>
          <w:sz w:val="28"/>
          <w:szCs w:val="28"/>
        </w:rPr>
        <w:t xml:space="preserve"> выступает компетентностно-ориентированное задание (КОЗ), которое представляет собой комплексное задание, предназначенное для контроля уровня успеваемости студента по дисциплине «Бурение нефтяных и газовых скважин» и контроля уровня освоения компетенций</w:t>
      </w:r>
      <w:r w:rsidR="006840E8">
        <w:rPr>
          <w:sz w:val="28"/>
          <w:szCs w:val="28"/>
        </w:rPr>
        <w:t xml:space="preserve"> (Приложение 2)</w:t>
      </w:r>
      <w:r w:rsidRPr="007A21E7">
        <w:rPr>
          <w:sz w:val="28"/>
          <w:szCs w:val="28"/>
        </w:rPr>
        <w:t>.</w:t>
      </w:r>
    </w:p>
    <w:p w:rsidR="006840E8" w:rsidRDefault="00811FBE" w:rsidP="00EC3335">
      <w:pPr>
        <w:ind w:firstLine="709"/>
        <w:jc w:val="both"/>
        <w:rPr>
          <w:sz w:val="28"/>
          <w:szCs w:val="28"/>
        </w:rPr>
      </w:pPr>
      <w:r w:rsidRPr="007A21E7">
        <w:rPr>
          <w:sz w:val="28"/>
          <w:szCs w:val="28"/>
        </w:rPr>
        <w:t xml:space="preserve">Оценка освоения учебной дисциплины осуществляется с использованием следующих форм и методов текущего контроля: </w:t>
      </w:r>
    </w:p>
    <w:p w:rsidR="006840E8" w:rsidRDefault="006840E8" w:rsidP="00684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проверка и защита расчетно-графической работы (РГР);</w:t>
      </w:r>
    </w:p>
    <w:p w:rsidR="006840E8" w:rsidRDefault="006840E8" w:rsidP="00684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проверка знаний по практическим занятиям;</w:t>
      </w:r>
    </w:p>
    <w:p w:rsidR="006840E8" w:rsidRDefault="006840E8" w:rsidP="00684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защита </w:t>
      </w:r>
      <w:r w:rsidRPr="008F51D1">
        <w:rPr>
          <w:sz w:val="28"/>
          <w:szCs w:val="28"/>
        </w:rPr>
        <w:t>лабораторных работ</w:t>
      </w:r>
      <w:r>
        <w:rPr>
          <w:sz w:val="28"/>
          <w:szCs w:val="28"/>
        </w:rPr>
        <w:t>;</w:t>
      </w:r>
      <w:r w:rsidRPr="008F51D1">
        <w:rPr>
          <w:sz w:val="28"/>
          <w:szCs w:val="28"/>
        </w:rPr>
        <w:t xml:space="preserve"> </w:t>
      </w:r>
    </w:p>
    <w:p w:rsidR="006840E8" w:rsidRDefault="006840E8" w:rsidP="00684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зачет </w:t>
      </w:r>
      <w:r w:rsidR="0002224A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8F51D1">
        <w:rPr>
          <w:sz w:val="28"/>
          <w:szCs w:val="28"/>
        </w:rPr>
        <w:t>тестовы</w:t>
      </w:r>
      <w:r>
        <w:rPr>
          <w:sz w:val="28"/>
          <w:szCs w:val="28"/>
        </w:rPr>
        <w:t>м</w:t>
      </w:r>
      <w:r w:rsidRPr="008F51D1">
        <w:rPr>
          <w:sz w:val="28"/>
          <w:szCs w:val="28"/>
        </w:rPr>
        <w:t xml:space="preserve"> задания</w:t>
      </w:r>
      <w:r>
        <w:rPr>
          <w:sz w:val="28"/>
          <w:szCs w:val="28"/>
        </w:rPr>
        <w:t>м</w:t>
      </w:r>
      <w:r w:rsidRPr="008F51D1">
        <w:rPr>
          <w:sz w:val="28"/>
          <w:szCs w:val="28"/>
        </w:rPr>
        <w:t xml:space="preserve"> </w:t>
      </w:r>
      <w:r>
        <w:rPr>
          <w:sz w:val="28"/>
          <w:szCs w:val="28"/>
        </w:rPr>
        <w:t>и задач</w:t>
      </w:r>
      <w:r w:rsidR="0002224A">
        <w:rPr>
          <w:sz w:val="28"/>
          <w:szCs w:val="28"/>
        </w:rPr>
        <w:t>ам</w:t>
      </w:r>
      <w:r>
        <w:rPr>
          <w:sz w:val="28"/>
          <w:szCs w:val="28"/>
        </w:rPr>
        <w:t xml:space="preserve"> </w:t>
      </w:r>
      <w:r w:rsidRPr="008F51D1">
        <w:rPr>
          <w:sz w:val="28"/>
          <w:szCs w:val="28"/>
        </w:rPr>
        <w:t>по темам учебной дисциплины</w:t>
      </w:r>
      <w:r>
        <w:rPr>
          <w:sz w:val="28"/>
          <w:szCs w:val="28"/>
        </w:rPr>
        <w:t>;</w:t>
      </w:r>
    </w:p>
    <w:p w:rsidR="006840E8" w:rsidRDefault="006840E8" w:rsidP="006840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51D1">
        <w:rPr>
          <w:sz w:val="28"/>
          <w:szCs w:val="28"/>
        </w:rPr>
        <w:t>экзамен, который является формой промежуточной аттестации.</w:t>
      </w:r>
      <w:r>
        <w:rPr>
          <w:sz w:val="28"/>
          <w:szCs w:val="28"/>
        </w:rPr>
        <w:t xml:space="preserve"> </w:t>
      </w:r>
    </w:p>
    <w:p w:rsidR="0002224A" w:rsidRPr="008C6CEE" w:rsidRDefault="0002224A" w:rsidP="0002224A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8C6CEE">
        <w:rPr>
          <w:rFonts w:hint="eastAsia"/>
          <w:sz w:val="28"/>
          <w:szCs w:val="28"/>
        </w:rPr>
        <w:t>Основным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средством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формирования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компетентностей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выступа</w:t>
      </w:r>
      <w:r w:rsidRPr="008C6CEE">
        <w:rPr>
          <w:sz w:val="28"/>
          <w:szCs w:val="28"/>
        </w:rPr>
        <w:t>ю</w:t>
      </w:r>
      <w:r w:rsidRPr="008C6CEE">
        <w:rPr>
          <w:rFonts w:hint="eastAsia"/>
          <w:sz w:val="28"/>
          <w:szCs w:val="28"/>
        </w:rPr>
        <w:t>т</w:t>
      </w:r>
      <w:r w:rsidRPr="008C6CEE">
        <w:rPr>
          <w:sz w:val="28"/>
          <w:szCs w:val="28"/>
        </w:rPr>
        <w:t xml:space="preserve"> </w:t>
      </w:r>
      <w:r w:rsidRPr="008C6CEE">
        <w:rPr>
          <w:rFonts w:hint="eastAsia"/>
          <w:sz w:val="28"/>
          <w:szCs w:val="28"/>
        </w:rPr>
        <w:t>компетентностно</w:t>
      </w:r>
      <w:r w:rsidRPr="008C6CEE">
        <w:rPr>
          <w:sz w:val="28"/>
          <w:szCs w:val="28"/>
        </w:rPr>
        <w:t>-</w:t>
      </w:r>
      <w:r w:rsidRPr="008C6CEE">
        <w:rPr>
          <w:rFonts w:hint="eastAsia"/>
          <w:sz w:val="28"/>
          <w:szCs w:val="28"/>
        </w:rPr>
        <w:t>ориентированн</w:t>
      </w:r>
      <w:r w:rsidRPr="008C6CEE">
        <w:rPr>
          <w:sz w:val="28"/>
          <w:szCs w:val="28"/>
        </w:rPr>
        <w:t xml:space="preserve">ые </w:t>
      </w:r>
      <w:r w:rsidRPr="008C6CEE">
        <w:rPr>
          <w:rFonts w:hint="eastAsia"/>
          <w:sz w:val="28"/>
          <w:szCs w:val="28"/>
        </w:rPr>
        <w:t>задани</w:t>
      </w:r>
      <w:r w:rsidRPr="008C6CEE">
        <w:rPr>
          <w:sz w:val="28"/>
          <w:szCs w:val="28"/>
        </w:rPr>
        <w:t>я:</w:t>
      </w:r>
    </w:p>
    <w:p w:rsidR="0002224A" w:rsidRDefault="0002224A" w:rsidP="0002224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комплект вопросов для письменного тестирования</w:t>
      </w:r>
      <w:r w:rsidRPr="008C6CEE">
        <w:rPr>
          <w:sz w:val="28"/>
          <w:szCs w:val="28"/>
        </w:rPr>
        <w:t>;</w:t>
      </w:r>
    </w:p>
    <w:p w:rsidR="0002224A" w:rsidRPr="008C6CEE" w:rsidRDefault="0002224A" w:rsidP="0002224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вопросы к практическим занятиям;</w:t>
      </w:r>
    </w:p>
    <w:p w:rsidR="0002224A" w:rsidRPr="008C6CEE" w:rsidRDefault="0002224A" w:rsidP="0002224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6CEE">
        <w:rPr>
          <w:sz w:val="28"/>
          <w:szCs w:val="28"/>
        </w:rPr>
        <w:t xml:space="preserve">вопросы и задачи для подготовки к </w:t>
      </w:r>
      <w:r>
        <w:rPr>
          <w:sz w:val="28"/>
          <w:szCs w:val="28"/>
        </w:rPr>
        <w:t>зачету;</w:t>
      </w:r>
    </w:p>
    <w:p w:rsidR="0002224A" w:rsidRPr="008C6CEE" w:rsidRDefault="0002224A" w:rsidP="0002224A">
      <w:pPr>
        <w:spacing w:line="276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C6CEE">
        <w:rPr>
          <w:sz w:val="28"/>
          <w:szCs w:val="28"/>
        </w:rPr>
        <w:t>вопросы и задачи для подготовки к экзамену.</w:t>
      </w:r>
    </w:p>
    <w:p w:rsidR="00811FBE" w:rsidRPr="00DC3D58" w:rsidRDefault="00811FBE" w:rsidP="00EC3335">
      <w:pPr>
        <w:ind w:firstLine="709"/>
        <w:jc w:val="both"/>
        <w:rPr>
          <w:sz w:val="28"/>
          <w:szCs w:val="28"/>
        </w:rPr>
      </w:pPr>
      <w:r w:rsidRPr="001056A0">
        <w:rPr>
          <w:sz w:val="28"/>
          <w:szCs w:val="28"/>
        </w:rPr>
        <w:t xml:space="preserve">В рамках зачета необходимо с учетом теоретических знаний и результатов тестовых задач решить не менее 2/3 </w:t>
      </w:r>
      <w:r w:rsidR="00A8148B">
        <w:rPr>
          <w:sz w:val="28"/>
          <w:szCs w:val="28"/>
        </w:rPr>
        <w:t xml:space="preserve">поставленных </w:t>
      </w:r>
      <w:r w:rsidRPr="001056A0">
        <w:rPr>
          <w:sz w:val="28"/>
          <w:szCs w:val="28"/>
        </w:rPr>
        <w:t>вопросов (дать не менее 6</w:t>
      </w:r>
      <w:r w:rsidR="00A8148B" w:rsidRPr="00A8148B">
        <w:rPr>
          <w:sz w:val="28"/>
          <w:szCs w:val="28"/>
        </w:rPr>
        <w:t>0</w:t>
      </w:r>
      <w:r w:rsidRPr="001056A0">
        <w:rPr>
          <w:sz w:val="28"/>
          <w:szCs w:val="28"/>
        </w:rPr>
        <w:t xml:space="preserve"> % правильных ответов). Экзамен представлен тестом из 14 заданий различного уровня сложности (от 1 до 3-х баллов). </w:t>
      </w:r>
      <w:r w:rsidR="00A8148B" w:rsidRPr="007A21E7">
        <w:rPr>
          <w:sz w:val="28"/>
          <w:szCs w:val="28"/>
        </w:rPr>
        <w:t xml:space="preserve">Пример расчета оценки за экзамен (в </w:t>
      </w:r>
      <w:r w:rsidR="00A8148B" w:rsidRPr="007A21E7">
        <w:rPr>
          <w:sz w:val="28"/>
          <w:szCs w:val="28"/>
          <w:lang w:val="en-US"/>
        </w:rPr>
        <w:t>Excel</w:t>
      </w:r>
      <w:r w:rsidR="00A8148B" w:rsidRPr="007A21E7">
        <w:rPr>
          <w:sz w:val="28"/>
          <w:szCs w:val="28"/>
        </w:rPr>
        <w:t>) см. ниже</w:t>
      </w:r>
      <w:r w:rsidR="00A8148B" w:rsidRPr="00DC3D58">
        <w:rPr>
          <w:sz w:val="28"/>
          <w:szCs w:val="28"/>
        </w:rPr>
        <w:t>.</w:t>
      </w:r>
    </w:p>
    <w:p w:rsidR="00FC4C86" w:rsidRPr="001E6565" w:rsidRDefault="00FC4C86" w:rsidP="00EC3335">
      <w:pPr>
        <w:pStyle w:val="3"/>
        <w:spacing w:line="240" w:lineRule="auto"/>
      </w:pPr>
      <w:r w:rsidRPr="001E6565"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33C00" w:rsidRPr="00433C00" w:rsidRDefault="00433C00" w:rsidP="00433C00">
      <w:pPr>
        <w:spacing w:before="120" w:after="120" w:line="276" w:lineRule="auto"/>
        <w:ind w:firstLine="709"/>
        <w:jc w:val="both"/>
        <w:rPr>
          <w:i/>
          <w:sz w:val="28"/>
          <w:szCs w:val="28"/>
        </w:rPr>
      </w:pPr>
      <w:r w:rsidRPr="00433C00">
        <w:rPr>
          <w:i/>
          <w:sz w:val="28"/>
          <w:szCs w:val="28"/>
        </w:rPr>
        <w:t>5.1 Оценка зачета: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Оценка «</w:t>
      </w:r>
      <w:r w:rsidRPr="00433C00">
        <w:rPr>
          <w:rFonts w:eastAsia="TimesNewRomanPSMT"/>
          <w:i/>
          <w:sz w:val="28"/>
          <w:szCs w:val="28"/>
        </w:rPr>
        <w:t>зачтено</w:t>
      </w:r>
      <w:r w:rsidRPr="00433C00">
        <w:rPr>
          <w:rFonts w:eastAsia="TimesNewRomanPSMT"/>
          <w:sz w:val="28"/>
          <w:szCs w:val="28"/>
        </w:rPr>
        <w:t>» высокий уровень освоения дисциплины: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систематизированные, глубокие и полные знания по всем разделам дисциплины, а также по основным вопросам, выходящим за пределы учебной программы;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точное использование научной терминологии, систематически грамотное и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логически правильное изложение ответа на вопросы;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выраженная способность самостоятельно и творчески решать сложные проблемы и нестандартные ситуации;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полное и глубокое усвоение основной и дополнительной литературы,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рекомендованной рабочей программой по дисциплине;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высокий уровень сформированности заявленных в рабочей программе компетенций.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Оценка «</w:t>
      </w:r>
      <w:r w:rsidRPr="00433C00">
        <w:rPr>
          <w:rFonts w:eastAsia="TimesNewRomanPSMT"/>
          <w:i/>
          <w:sz w:val="28"/>
          <w:szCs w:val="28"/>
        </w:rPr>
        <w:t>зачтено</w:t>
      </w:r>
      <w:r w:rsidRPr="00433C00">
        <w:rPr>
          <w:rFonts w:eastAsia="TimesNewRomanPSMT"/>
          <w:sz w:val="28"/>
          <w:szCs w:val="28"/>
        </w:rPr>
        <w:t>» хороший уровень освоения дисциплины: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lastRenderedPageBreak/>
        <w:t xml:space="preserve"> </w:t>
      </w:r>
      <w:r w:rsidRPr="00433C00">
        <w:rPr>
          <w:rFonts w:eastAsia="TimesNewRomanPSMT"/>
          <w:sz w:val="28"/>
          <w:szCs w:val="28"/>
        </w:rPr>
        <w:t>достаточно полные и систематизированные знания по дисциплине;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использование научной терминологии, лингвистически и логически правильное изложение ответа на вопросы, умение делать обоснованные выводы;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 xml:space="preserve">владение инструментарием по дисциплине, умение его использовать в 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решении профессиональных задач;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усвоение основной и дополнительной литературы, рекомендованной рабочей программой по дисциплине;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средний уровень сформированности заявленных в рабочей программе компетенций.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Оценка «</w:t>
      </w:r>
      <w:r w:rsidRPr="00433C00">
        <w:rPr>
          <w:rFonts w:eastAsia="TimesNewRomanPSMT"/>
          <w:i/>
          <w:sz w:val="28"/>
          <w:szCs w:val="28"/>
        </w:rPr>
        <w:t>зачтено</w:t>
      </w:r>
      <w:r w:rsidRPr="00433C00">
        <w:rPr>
          <w:rFonts w:eastAsia="TimesNewRomanPSMT"/>
          <w:sz w:val="28"/>
          <w:szCs w:val="28"/>
        </w:rPr>
        <w:t>» пороговый уровень освоения дисциплины: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достаточный минимальный объем знаний по дисциплине;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усвоение основной литературы, рекомендованной рабочей программой;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></w:t>
      </w:r>
      <w:r w:rsidRPr="00433C00">
        <w:rPr>
          <w:rFonts w:eastAsia="TimesNewRomanPSMT"/>
          <w:sz w:val="28"/>
          <w:szCs w:val="28"/>
        </w:rPr>
        <w:t>ответы на вопросы, умение делать выводы без существенных ошибок;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владение инструментарием учебной дисциплины, умение его использовать в решении типовых вопросов;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умение под руководством преподавателя решать стандартные задачи;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достаточный минимальный уровень сформированности заявленных в рабочей программе компетенций.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Оценка «</w:t>
      </w:r>
      <w:r w:rsidRPr="00433C00">
        <w:rPr>
          <w:rFonts w:eastAsia="TimesNewRomanPSMT"/>
          <w:i/>
          <w:sz w:val="28"/>
          <w:szCs w:val="28"/>
        </w:rPr>
        <w:t>не зачтено</w:t>
      </w:r>
      <w:r w:rsidRPr="00433C00">
        <w:rPr>
          <w:rFonts w:eastAsia="TimesNewRomanPSMT"/>
          <w:sz w:val="28"/>
          <w:szCs w:val="28"/>
        </w:rPr>
        <w:t>»: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фрагментарные знания по дисциплине;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отказ от ответа (выполнения письменной работы);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знание отдельных источников, рекомендованных рабочей программой по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дисциплине;</w:t>
      </w:r>
    </w:p>
    <w:p w:rsidR="00433C00" w:rsidRPr="00433C00" w:rsidRDefault="00433C00" w:rsidP="00433C00">
      <w:pPr>
        <w:autoSpaceDE w:val="0"/>
        <w:autoSpaceDN w:val="0"/>
        <w:adjustRightInd w:val="0"/>
        <w:spacing w:line="23" w:lineRule="atLeast"/>
        <w:jc w:val="both"/>
        <w:rPr>
          <w:rFonts w:eastAsia="TimesNewRomanPSMT"/>
          <w:sz w:val="28"/>
          <w:szCs w:val="28"/>
        </w:rPr>
      </w:pPr>
      <w:r w:rsidRPr="00433C00">
        <w:rPr>
          <w:rFonts w:eastAsia="SymbolMT"/>
          <w:sz w:val="28"/>
          <w:szCs w:val="28"/>
        </w:rPr>
        <w:t xml:space="preserve"> </w:t>
      </w:r>
      <w:r w:rsidRPr="00433C00">
        <w:rPr>
          <w:rFonts w:eastAsia="TimesNewRomanPSMT"/>
          <w:sz w:val="28"/>
          <w:szCs w:val="28"/>
        </w:rPr>
        <w:t>неумение использовать научную терминологию;</w:t>
      </w:r>
    </w:p>
    <w:p w:rsidR="00433C00" w:rsidRPr="00433C00" w:rsidRDefault="00433C00" w:rsidP="00433C00">
      <w:pPr>
        <w:spacing w:line="23" w:lineRule="atLeast"/>
        <w:jc w:val="both"/>
        <w:rPr>
          <w:sz w:val="28"/>
          <w:szCs w:val="28"/>
        </w:rPr>
      </w:pPr>
      <w:r w:rsidRPr="00433C00">
        <w:rPr>
          <w:rFonts w:eastAsia="TimesNewRomanPSMT"/>
          <w:sz w:val="28"/>
          <w:szCs w:val="28"/>
        </w:rPr>
        <w:t>низкий уровень сформированности заявленных в рабочей программе компетенций.</w:t>
      </w:r>
    </w:p>
    <w:p w:rsidR="0002224A" w:rsidRPr="00613BD0" w:rsidRDefault="0002224A" w:rsidP="001056A0">
      <w:pPr>
        <w:spacing w:before="120" w:line="276" w:lineRule="auto"/>
        <w:ind w:firstLine="709"/>
        <w:jc w:val="both"/>
        <w:rPr>
          <w:i/>
          <w:sz w:val="28"/>
          <w:szCs w:val="28"/>
        </w:rPr>
      </w:pPr>
      <w:r w:rsidRPr="00613BD0">
        <w:rPr>
          <w:i/>
          <w:sz w:val="28"/>
          <w:szCs w:val="28"/>
        </w:rPr>
        <w:t xml:space="preserve">5.2. </w:t>
      </w:r>
      <w:r w:rsidR="001056A0">
        <w:rPr>
          <w:i/>
          <w:sz w:val="28"/>
          <w:szCs w:val="28"/>
        </w:rPr>
        <w:t>Расчетно-графическая</w:t>
      </w:r>
      <w:r w:rsidRPr="00613BD0">
        <w:rPr>
          <w:i/>
          <w:sz w:val="28"/>
          <w:szCs w:val="28"/>
        </w:rPr>
        <w:t xml:space="preserve"> работа:</w:t>
      </w:r>
    </w:p>
    <w:p w:rsidR="0002224A" w:rsidRDefault="0002224A" w:rsidP="0002224A">
      <w:pPr>
        <w:spacing w:line="276" w:lineRule="auto"/>
        <w:ind w:firstLine="709"/>
        <w:jc w:val="both"/>
        <w:rPr>
          <w:sz w:val="28"/>
          <w:szCs w:val="28"/>
        </w:rPr>
      </w:pPr>
      <w:r w:rsidRPr="008F51D1">
        <w:rPr>
          <w:sz w:val="28"/>
          <w:szCs w:val="28"/>
        </w:rPr>
        <w:t xml:space="preserve">- </w:t>
      </w:r>
      <w:r>
        <w:rPr>
          <w:sz w:val="28"/>
          <w:szCs w:val="28"/>
        </w:rPr>
        <w:t>Оценка «</w:t>
      </w:r>
      <w:r w:rsidRPr="001056A0">
        <w:rPr>
          <w:i/>
          <w:sz w:val="28"/>
          <w:szCs w:val="28"/>
        </w:rPr>
        <w:t>отлично</w:t>
      </w:r>
      <w:r>
        <w:rPr>
          <w:sz w:val="28"/>
          <w:szCs w:val="28"/>
        </w:rPr>
        <w:t>»</w:t>
      </w:r>
      <w:r w:rsidR="001056A0">
        <w:rPr>
          <w:sz w:val="28"/>
          <w:szCs w:val="28"/>
        </w:rPr>
        <w:t>:</w:t>
      </w:r>
    </w:p>
    <w:p w:rsidR="0002224A" w:rsidRDefault="001056A0" w:rsidP="000222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РГР</w:t>
      </w:r>
      <w:r w:rsidR="0002224A" w:rsidRPr="008F51D1">
        <w:rPr>
          <w:sz w:val="28"/>
          <w:szCs w:val="28"/>
        </w:rPr>
        <w:t xml:space="preserve"> выполнена в полном объеме и оформлена в соответствии с требованиями. Студент на защите показал умение ясно, четко, логично и грамотно излагать результаты работы, делать выводы</w:t>
      </w:r>
      <w:r w:rsidR="0002224A">
        <w:rPr>
          <w:sz w:val="28"/>
          <w:szCs w:val="28"/>
        </w:rPr>
        <w:t xml:space="preserve">. </w:t>
      </w:r>
    </w:p>
    <w:p w:rsidR="0002224A" w:rsidRDefault="0002224A" w:rsidP="0002224A">
      <w:pPr>
        <w:spacing w:line="276" w:lineRule="auto"/>
        <w:ind w:firstLine="709"/>
        <w:jc w:val="both"/>
        <w:rPr>
          <w:sz w:val="28"/>
          <w:szCs w:val="28"/>
        </w:rPr>
      </w:pPr>
      <w:r w:rsidRPr="008F51D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Оценка «</w:t>
      </w:r>
      <w:r w:rsidRPr="001056A0">
        <w:rPr>
          <w:i/>
          <w:sz w:val="28"/>
          <w:szCs w:val="28"/>
        </w:rPr>
        <w:t>хорошо</w:t>
      </w:r>
      <w:r>
        <w:rPr>
          <w:sz w:val="28"/>
          <w:szCs w:val="28"/>
        </w:rPr>
        <w:t>»</w:t>
      </w:r>
      <w:r w:rsidR="001056A0">
        <w:rPr>
          <w:sz w:val="28"/>
          <w:szCs w:val="28"/>
        </w:rPr>
        <w:t>:</w:t>
      </w:r>
    </w:p>
    <w:p w:rsidR="0002224A" w:rsidRDefault="001056A0" w:rsidP="000222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РГР</w:t>
      </w:r>
      <w:r w:rsidR="0002224A" w:rsidRPr="008F51D1">
        <w:rPr>
          <w:sz w:val="28"/>
          <w:szCs w:val="28"/>
        </w:rPr>
        <w:t xml:space="preserve"> выполнена в полном объеме. Студент на защите показал умение грамотно излагать результаты работы, делать выводы, но допущена небрежность в оформлении работы</w:t>
      </w:r>
      <w:r w:rsidR="0002224A">
        <w:rPr>
          <w:sz w:val="28"/>
          <w:szCs w:val="28"/>
        </w:rPr>
        <w:t>.</w:t>
      </w:r>
    </w:p>
    <w:p w:rsidR="0002224A" w:rsidRDefault="0002224A" w:rsidP="0002224A">
      <w:pPr>
        <w:spacing w:line="276" w:lineRule="auto"/>
        <w:ind w:firstLine="709"/>
        <w:jc w:val="both"/>
        <w:rPr>
          <w:sz w:val="28"/>
          <w:szCs w:val="28"/>
        </w:rPr>
      </w:pPr>
      <w:r w:rsidRPr="008F51D1">
        <w:rPr>
          <w:sz w:val="28"/>
          <w:szCs w:val="28"/>
        </w:rPr>
        <w:t xml:space="preserve">- </w:t>
      </w:r>
      <w:r>
        <w:rPr>
          <w:sz w:val="28"/>
          <w:szCs w:val="28"/>
        </w:rPr>
        <w:t>Оценка «</w:t>
      </w:r>
      <w:r w:rsidRPr="001056A0">
        <w:rPr>
          <w:i/>
          <w:sz w:val="28"/>
          <w:szCs w:val="28"/>
        </w:rPr>
        <w:t>удовлетворительно</w:t>
      </w:r>
      <w:r>
        <w:rPr>
          <w:sz w:val="28"/>
          <w:szCs w:val="28"/>
        </w:rPr>
        <w:t>»</w:t>
      </w:r>
      <w:r w:rsidR="001056A0">
        <w:rPr>
          <w:sz w:val="28"/>
          <w:szCs w:val="28"/>
        </w:rPr>
        <w:t>:</w:t>
      </w:r>
    </w:p>
    <w:p w:rsidR="0002224A" w:rsidRDefault="001056A0" w:rsidP="000222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РГР</w:t>
      </w:r>
      <w:r w:rsidR="0002224A" w:rsidRPr="008F51D1">
        <w:rPr>
          <w:sz w:val="28"/>
          <w:szCs w:val="28"/>
        </w:rPr>
        <w:t xml:space="preserve"> выполнена в полном объеме. Студент на защите показал недостаточное умение грамотно излагать результаты работы,  недостаточно аргументированы выводы и допущены </w:t>
      </w:r>
      <w:r>
        <w:rPr>
          <w:sz w:val="28"/>
          <w:szCs w:val="28"/>
        </w:rPr>
        <w:t xml:space="preserve">некритичные </w:t>
      </w:r>
      <w:r w:rsidR="0002224A" w:rsidRPr="008F51D1">
        <w:rPr>
          <w:sz w:val="28"/>
          <w:szCs w:val="28"/>
        </w:rPr>
        <w:t xml:space="preserve">ошибки в </w:t>
      </w:r>
      <w:r>
        <w:rPr>
          <w:sz w:val="28"/>
          <w:szCs w:val="28"/>
        </w:rPr>
        <w:t>расчетах</w:t>
      </w:r>
      <w:r w:rsidR="0002224A" w:rsidRPr="008F51D1">
        <w:rPr>
          <w:sz w:val="28"/>
          <w:szCs w:val="28"/>
        </w:rPr>
        <w:t xml:space="preserve"> и небрежность в оформлении работы</w:t>
      </w:r>
      <w:r w:rsidR="0002224A">
        <w:rPr>
          <w:sz w:val="28"/>
          <w:szCs w:val="28"/>
        </w:rPr>
        <w:t>.</w:t>
      </w:r>
    </w:p>
    <w:p w:rsidR="0002224A" w:rsidRDefault="0002224A" w:rsidP="000222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Оценка «</w:t>
      </w:r>
      <w:r w:rsidRPr="001056A0">
        <w:rPr>
          <w:i/>
          <w:sz w:val="28"/>
          <w:szCs w:val="28"/>
        </w:rPr>
        <w:t>неудовлетворительно</w:t>
      </w:r>
      <w:r>
        <w:rPr>
          <w:sz w:val="28"/>
          <w:szCs w:val="28"/>
        </w:rPr>
        <w:t>»</w:t>
      </w:r>
      <w:r w:rsidR="001056A0">
        <w:rPr>
          <w:sz w:val="28"/>
          <w:szCs w:val="28"/>
        </w:rPr>
        <w:t>:</w:t>
      </w:r>
    </w:p>
    <w:p w:rsidR="0002224A" w:rsidRDefault="001056A0" w:rsidP="000222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РГР</w:t>
      </w:r>
      <w:r w:rsidR="0002224A">
        <w:rPr>
          <w:sz w:val="28"/>
          <w:szCs w:val="28"/>
        </w:rPr>
        <w:t xml:space="preserve"> выполнена без аргументации принятых решений, Обучающийся не умеет грамотно излагать результаты работы, показывает низкий уровень сформированности заявленных в рабочей программе компетенций.</w:t>
      </w:r>
    </w:p>
    <w:p w:rsidR="0002224A" w:rsidRDefault="0002224A" w:rsidP="0002224A">
      <w:pPr>
        <w:spacing w:line="276" w:lineRule="auto"/>
        <w:ind w:firstLine="709"/>
        <w:jc w:val="both"/>
        <w:rPr>
          <w:sz w:val="28"/>
          <w:szCs w:val="28"/>
        </w:rPr>
      </w:pPr>
    </w:p>
    <w:p w:rsidR="0002224A" w:rsidRPr="00613BD0" w:rsidRDefault="0002224A" w:rsidP="0002224A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613BD0">
        <w:rPr>
          <w:i/>
          <w:sz w:val="28"/>
          <w:szCs w:val="28"/>
        </w:rPr>
        <w:t>5.3. Экзамен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Оценка «</w:t>
      </w:r>
      <w:r w:rsidRPr="001056A0">
        <w:rPr>
          <w:rFonts w:eastAsia="TimesNewRomanPSMT"/>
          <w:i/>
          <w:sz w:val="28"/>
          <w:szCs w:val="28"/>
        </w:rPr>
        <w:t>отлично</w:t>
      </w:r>
      <w:r w:rsidRPr="00613BD0">
        <w:rPr>
          <w:rFonts w:eastAsia="TimesNewRomanPSMT"/>
          <w:sz w:val="28"/>
          <w:szCs w:val="28"/>
        </w:rPr>
        <w:t>»</w:t>
      </w:r>
      <w:r w:rsidR="001056A0">
        <w:rPr>
          <w:rFonts w:eastAsia="TimesNewRomanPSMT"/>
          <w:sz w:val="28"/>
          <w:szCs w:val="28"/>
        </w:rPr>
        <w:t>: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систематизированные, глубокие и полные знания по всем разделам дисциплины, а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также по основным вопросам, выходящим за пределы учебной программы;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точное использование научной терминологии, систематически грамотное и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логически правильное изложение ответа на вопросы;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выраженная способность самостоятельно и творчески решать сложные проблемы и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нестандартные ситуации;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полное и глубокое усвоение основной и дополнительной литературы,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рекомендованной рабочей программой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 xml:space="preserve">творческая самостоятельная работа на практических </w:t>
      </w:r>
      <w:r>
        <w:rPr>
          <w:rFonts w:eastAsia="TimesNewRomanPSMT"/>
          <w:sz w:val="28"/>
          <w:szCs w:val="28"/>
        </w:rPr>
        <w:t xml:space="preserve">и лабораторных </w:t>
      </w:r>
      <w:r w:rsidRPr="00613BD0">
        <w:rPr>
          <w:rFonts w:eastAsia="TimesNewRomanPSMT"/>
          <w:sz w:val="28"/>
          <w:szCs w:val="28"/>
        </w:rPr>
        <w:t>занятиях, активное участие в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групповых обсуждениях, высокий уровень культуры исполнения заданий;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высокий уровень сформированности заявленных в рабочей программе компетенций.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Оценка «</w:t>
      </w:r>
      <w:r w:rsidRPr="001056A0">
        <w:rPr>
          <w:rFonts w:eastAsia="TimesNewRomanPSMT"/>
          <w:i/>
          <w:sz w:val="28"/>
          <w:szCs w:val="28"/>
        </w:rPr>
        <w:t>хорошо</w:t>
      </w:r>
      <w:r w:rsidRPr="00613BD0">
        <w:rPr>
          <w:rFonts w:eastAsia="TimesNewRomanPSMT"/>
          <w:sz w:val="28"/>
          <w:szCs w:val="28"/>
        </w:rPr>
        <w:t>»</w:t>
      </w:r>
      <w:r w:rsidR="001056A0">
        <w:rPr>
          <w:rFonts w:eastAsia="TimesNewRomanPSMT"/>
          <w:sz w:val="28"/>
          <w:szCs w:val="28"/>
        </w:rPr>
        <w:t>: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достаточно полные и систематизированные знания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></w:t>
      </w:r>
      <w:r w:rsidR="00DC3D58">
        <w:rPr>
          <w:rFonts w:eastAsia="Symbol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использование научной терминологии, лингвистически и логически правильное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изложение ответа на вопросы, умение делать обоснованные выводы;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 xml:space="preserve">владение инструментарием по дисциплине, умение его использовать в 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решении профессиональных задач;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усвоение основной и дополнительной литературы, рекомендованной рабочей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программой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самостоятельная работа на практических занятиях, участие в групповых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обсуждениях, высокий уровень культуры исполнения заданий;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средний уровень сформированности заявленных в рабочей программе компетенций.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Оценка «</w:t>
      </w:r>
      <w:r w:rsidRPr="001056A0">
        <w:rPr>
          <w:rFonts w:eastAsia="TimesNewRomanPSMT"/>
          <w:i/>
          <w:sz w:val="28"/>
          <w:szCs w:val="28"/>
        </w:rPr>
        <w:t>удовлетворительно</w:t>
      </w:r>
      <w:r w:rsidRPr="00613BD0">
        <w:rPr>
          <w:rFonts w:eastAsia="TimesNewRomanPSMT"/>
          <w:sz w:val="28"/>
          <w:szCs w:val="28"/>
        </w:rPr>
        <w:t>»</w:t>
      </w:r>
      <w:r w:rsidR="001056A0">
        <w:rPr>
          <w:rFonts w:eastAsia="TimesNewRomanPSMT"/>
          <w:sz w:val="28"/>
          <w:szCs w:val="28"/>
        </w:rPr>
        <w:t>: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достаточный минимальный объем знаний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усвоение основной литературы, рекомендованной рабочей программой;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></w:t>
      </w:r>
      <w:r w:rsidRPr="00613BD0">
        <w:rPr>
          <w:rFonts w:eastAsia="TimesNewRomanPSMT"/>
          <w:sz w:val="28"/>
          <w:szCs w:val="28"/>
        </w:rPr>
        <w:t>ответа на вопросы, умение делать выводы без существенных ошибок;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владение инструментарием учебной дисциплины, умение его использовать в</w:t>
      </w:r>
      <w:r w:rsidR="00DC3D58"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решении типовых задач;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lastRenderedPageBreak/>
        <w:t xml:space="preserve"> </w:t>
      </w:r>
      <w:r w:rsidRPr="00613BD0">
        <w:rPr>
          <w:rFonts w:eastAsia="TimesNewRomanPSMT"/>
          <w:sz w:val="28"/>
          <w:szCs w:val="28"/>
        </w:rPr>
        <w:t>умение под руководством преподавателя решать стандартные задачи;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работа под руководством преподавателя на практических занятиях, допустимый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уровень культуры исполнения заданий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достаточный минимальный уровень сформированности заявленных в рабочей</w:t>
      </w:r>
      <w:r>
        <w:rPr>
          <w:rFonts w:eastAsia="TimesNewRomanPS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>программе компетенций.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Оценка «</w:t>
      </w:r>
      <w:r w:rsidRPr="001056A0">
        <w:rPr>
          <w:rFonts w:eastAsia="TimesNewRomanPSMT"/>
          <w:i/>
          <w:sz w:val="28"/>
          <w:szCs w:val="28"/>
        </w:rPr>
        <w:t>неудовлетворительно</w:t>
      </w:r>
      <w:r w:rsidRPr="00613BD0">
        <w:rPr>
          <w:rFonts w:eastAsia="TimesNewRomanPSMT"/>
          <w:sz w:val="28"/>
          <w:szCs w:val="28"/>
        </w:rPr>
        <w:t>»</w:t>
      </w:r>
      <w:r w:rsidR="001056A0">
        <w:rPr>
          <w:rFonts w:eastAsia="TimesNewRomanPSMT"/>
          <w:sz w:val="28"/>
          <w:szCs w:val="28"/>
        </w:rPr>
        <w:t>: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фрагментарные знания по 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отказ от ответа (выполнения письменной работы);</w:t>
      </w:r>
    </w:p>
    <w:p w:rsidR="0002224A" w:rsidRPr="00613BD0" w:rsidRDefault="0002224A" w:rsidP="0002224A">
      <w:pPr>
        <w:autoSpaceDE w:val="0"/>
        <w:autoSpaceDN w:val="0"/>
        <w:adjustRightInd w:val="0"/>
        <w:spacing w:line="276" w:lineRule="auto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знание отдельных источников, рекомендованных рабочей программой по</w:t>
      </w:r>
    </w:p>
    <w:p w:rsidR="0002224A" w:rsidRPr="00613BD0" w:rsidRDefault="0002224A" w:rsidP="0002224A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613BD0">
        <w:rPr>
          <w:rFonts w:eastAsia="TimesNewRomanPSMT"/>
          <w:sz w:val="28"/>
          <w:szCs w:val="28"/>
        </w:rPr>
        <w:t>дисциплине;</w:t>
      </w:r>
    </w:p>
    <w:p w:rsidR="0002224A" w:rsidRPr="00613BD0" w:rsidRDefault="0002224A" w:rsidP="0002224A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неумение использовать научную терминологию;</w:t>
      </w:r>
    </w:p>
    <w:p w:rsidR="0002224A" w:rsidRPr="00613BD0" w:rsidRDefault="0002224A" w:rsidP="0002224A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наличие грубых ошибок;</w:t>
      </w:r>
    </w:p>
    <w:p w:rsidR="0002224A" w:rsidRPr="00613BD0" w:rsidRDefault="0002224A" w:rsidP="0002224A">
      <w:p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 </w:t>
      </w:r>
      <w:r w:rsidRPr="00613BD0">
        <w:rPr>
          <w:rFonts w:eastAsia="TimesNewRomanPSMT"/>
          <w:sz w:val="28"/>
          <w:szCs w:val="28"/>
        </w:rPr>
        <w:t>низкий уровень культуры исполнения заданий;</w:t>
      </w:r>
    </w:p>
    <w:p w:rsidR="0002224A" w:rsidRPr="00613BD0" w:rsidRDefault="0002224A" w:rsidP="0002224A">
      <w:pPr>
        <w:spacing w:line="276" w:lineRule="auto"/>
        <w:jc w:val="both"/>
        <w:rPr>
          <w:sz w:val="28"/>
          <w:szCs w:val="28"/>
        </w:rPr>
      </w:pPr>
      <w:r w:rsidRPr="00613BD0">
        <w:rPr>
          <w:rFonts w:eastAsia="SymbolMT"/>
          <w:sz w:val="28"/>
          <w:szCs w:val="28"/>
        </w:rPr>
        <w:t xml:space="preserve"> </w:t>
      </w:r>
      <w:r w:rsidRPr="00613BD0">
        <w:rPr>
          <w:rFonts w:eastAsia="TimesNewRomanPSMT"/>
          <w:sz w:val="28"/>
          <w:szCs w:val="28"/>
        </w:rPr>
        <w:t xml:space="preserve">низкий уровень сформированности заявленных в рабочей программе </w:t>
      </w:r>
      <w:r>
        <w:rPr>
          <w:rFonts w:eastAsia="TimesNewRomanPSMT"/>
          <w:sz w:val="28"/>
          <w:szCs w:val="28"/>
        </w:rPr>
        <w:t>к</w:t>
      </w:r>
      <w:r w:rsidRPr="00613BD0">
        <w:rPr>
          <w:rFonts w:eastAsia="TimesNewRomanPSMT"/>
          <w:sz w:val="28"/>
          <w:szCs w:val="28"/>
        </w:rPr>
        <w:t>омпетенций.</w:t>
      </w:r>
    </w:p>
    <w:p w:rsidR="00811FBE" w:rsidRPr="00A8148B" w:rsidRDefault="00811FBE" w:rsidP="00A8148B">
      <w:pPr>
        <w:jc w:val="both"/>
        <w:rPr>
          <w:sz w:val="28"/>
          <w:szCs w:val="28"/>
        </w:rPr>
      </w:pPr>
    </w:p>
    <w:p w:rsidR="00811FBE" w:rsidRDefault="00811FBE" w:rsidP="00EC3335">
      <w:pPr>
        <w:ind w:firstLine="709"/>
        <w:jc w:val="both"/>
        <w:rPr>
          <w:sz w:val="28"/>
          <w:szCs w:val="28"/>
        </w:rPr>
        <w:sectPr w:rsidR="00811FBE" w:rsidSect="00811FBE">
          <w:headerReference w:type="even" r:id="rId36"/>
          <w:footerReference w:type="default" r:id="rId37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811FBE" w:rsidRPr="007A21E7" w:rsidRDefault="00811FBE" w:rsidP="00811FBE">
      <w:pPr>
        <w:spacing w:line="360" w:lineRule="auto"/>
        <w:ind w:firstLine="709"/>
        <w:jc w:val="right"/>
        <w:rPr>
          <w:sz w:val="28"/>
          <w:szCs w:val="28"/>
        </w:rPr>
      </w:pPr>
      <w:r w:rsidRPr="007A21E7">
        <w:rPr>
          <w:sz w:val="28"/>
          <w:szCs w:val="28"/>
        </w:rPr>
        <w:lastRenderedPageBreak/>
        <w:t>Приложение 2</w:t>
      </w:r>
    </w:p>
    <w:p w:rsidR="00AF7D90" w:rsidRPr="00AC2464" w:rsidRDefault="00AF7D90" w:rsidP="00AF7D90">
      <w:pPr>
        <w:spacing w:line="360" w:lineRule="auto"/>
        <w:jc w:val="center"/>
        <w:rPr>
          <w:b/>
          <w:sz w:val="28"/>
          <w:szCs w:val="28"/>
        </w:rPr>
      </w:pPr>
      <w:r w:rsidRPr="00AC2464">
        <w:rPr>
          <w:b/>
          <w:sz w:val="28"/>
          <w:szCs w:val="28"/>
        </w:rPr>
        <w:t>Методические указания для обучающихся по освоению дисциплины</w:t>
      </w:r>
    </w:p>
    <w:p w:rsidR="00AF7D90" w:rsidRDefault="00010A75" w:rsidP="00AF7D9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Pr="005154E2">
        <w:rPr>
          <w:b/>
          <w:sz w:val="28"/>
          <w:szCs w:val="28"/>
        </w:rPr>
        <w:t>урени</w:t>
      </w:r>
      <w:r>
        <w:rPr>
          <w:b/>
          <w:sz w:val="28"/>
          <w:szCs w:val="28"/>
        </w:rPr>
        <w:t>е</w:t>
      </w:r>
      <w:r w:rsidRPr="005154E2">
        <w:rPr>
          <w:b/>
          <w:sz w:val="28"/>
          <w:szCs w:val="28"/>
        </w:rPr>
        <w:t xml:space="preserve"> нефтяных и газовых скважин</w:t>
      </w:r>
    </w:p>
    <w:p w:rsidR="00AF7D90" w:rsidRPr="00AC2464" w:rsidRDefault="00AF7D90" w:rsidP="00AF7D90">
      <w:pPr>
        <w:spacing w:line="360" w:lineRule="auto"/>
        <w:jc w:val="center"/>
        <w:rPr>
          <w:b/>
          <w:sz w:val="28"/>
          <w:szCs w:val="28"/>
        </w:rPr>
      </w:pPr>
    </w:p>
    <w:p w:rsidR="00AF7D90" w:rsidRDefault="00AF7D90" w:rsidP="00C847A0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 w:rsidRPr="00AF7D90">
        <w:rPr>
          <w:b/>
          <w:sz w:val="28"/>
          <w:szCs w:val="28"/>
        </w:rPr>
        <w:t>Тестовые задачи и задания</w:t>
      </w:r>
    </w:p>
    <w:p w:rsidR="00AF7D90" w:rsidRPr="00A73F26" w:rsidRDefault="00AF7D90" w:rsidP="00AF7D90">
      <w:pPr>
        <w:rPr>
          <w:sz w:val="28"/>
          <w:szCs w:val="28"/>
        </w:rPr>
      </w:pPr>
      <w:r w:rsidRPr="00A73F26">
        <w:rPr>
          <w:b/>
          <w:sz w:val="28"/>
          <w:szCs w:val="28"/>
          <w:u w:val="single"/>
        </w:rPr>
        <w:t xml:space="preserve">Задача </w:t>
      </w:r>
      <w:r w:rsidRPr="00A73F26">
        <w:rPr>
          <w:b/>
          <w:bCs/>
          <w:sz w:val="28"/>
          <w:szCs w:val="28"/>
          <w:u w:val="single"/>
        </w:rPr>
        <w:t>1</w:t>
      </w:r>
      <w:r w:rsidRPr="00A73F26">
        <w:rPr>
          <w:bCs/>
          <w:sz w:val="28"/>
          <w:szCs w:val="28"/>
        </w:rPr>
        <w:t>:</w:t>
      </w:r>
      <w:r w:rsidRPr="00A73F26">
        <w:rPr>
          <w:sz w:val="28"/>
          <w:szCs w:val="28"/>
        </w:rPr>
        <w:t xml:space="preserve"> </w:t>
      </w:r>
      <w:r w:rsidR="00D92347">
        <w:rPr>
          <w:i/>
          <w:sz w:val="28"/>
          <w:szCs w:val="28"/>
        </w:rPr>
        <w:t>Формируются компетенции О</w:t>
      </w:r>
      <w:r w:rsidRPr="00A73F26">
        <w:rPr>
          <w:i/>
          <w:sz w:val="28"/>
          <w:szCs w:val="28"/>
        </w:rPr>
        <w:t>ПК-</w:t>
      </w:r>
      <w:r w:rsidR="00D92347">
        <w:rPr>
          <w:i/>
          <w:sz w:val="28"/>
          <w:szCs w:val="28"/>
        </w:rPr>
        <w:t>6</w:t>
      </w:r>
      <w:r w:rsidRPr="00A73F26">
        <w:rPr>
          <w:i/>
          <w:sz w:val="28"/>
          <w:szCs w:val="28"/>
        </w:rPr>
        <w:t xml:space="preserve">, </w:t>
      </w:r>
      <w:r w:rsidR="00D92347">
        <w:rPr>
          <w:i/>
          <w:sz w:val="28"/>
          <w:szCs w:val="28"/>
        </w:rPr>
        <w:t>ПК-1, ПК-5, ПК-10, ПК-11</w:t>
      </w:r>
    </w:p>
    <w:p w:rsidR="00AF7D90" w:rsidRPr="00A73F26" w:rsidRDefault="00AF7D90" w:rsidP="00AF7D90">
      <w:pPr>
        <w:pStyle w:val="a4"/>
        <w:widowControl w:val="0"/>
        <w:tabs>
          <w:tab w:val="left" w:pos="-142"/>
          <w:tab w:val="left" w:pos="0"/>
        </w:tabs>
        <w:spacing w:after="120"/>
        <w:ind w:right="333"/>
        <w:jc w:val="both"/>
        <w:rPr>
          <w:sz w:val="28"/>
          <w:szCs w:val="28"/>
        </w:rPr>
      </w:pPr>
      <w:r w:rsidRPr="00A73F26">
        <w:rPr>
          <w:sz w:val="28"/>
          <w:szCs w:val="28"/>
        </w:rPr>
        <w:t>Выбрать правильный вариант буровой установки для следующих условий: глубина наклонно-направленной эксплуатационной скважины в кусте по вертикали 3900 м, а по стволу 4185 м, масса наиболее тяжелой обсадной колонны – 182 тс, бурильной колонны –165 тс.</w:t>
      </w:r>
    </w:p>
    <w:p w:rsidR="00AF7D90" w:rsidRPr="00A73F26" w:rsidRDefault="00AF7D90" w:rsidP="00C847A0">
      <w:pPr>
        <w:pStyle w:val="a4"/>
        <w:widowControl w:val="0"/>
        <w:numPr>
          <w:ilvl w:val="0"/>
          <w:numId w:val="4"/>
        </w:numPr>
        <w:tabs>
          <w:tab w:val="clear" w:pos="4677"/>
          <w:tab w:val="clear" w:pos="9355"/>
          <w:tab w:val="left" w:pos="-142"/>
          <w:tab w:val="left" w:pos="0"/>
        </w:tabs>
        <w:ind w:left="357" w:right="335" w:hanging="357"/>
        <w:jc w:val="both"/>
        <w:rPr>
          <w:i/>
          <w:iCs/>
          <w:sz w:val="28"/>
          <w:szCs w:val="28"/>
        </w:rPr>
      </w:pPr>
      <w:r w:rsidRPr="00A73F26">
        <w:rPr>
          <w:sz w:val="28"/>
          <w:szCs w:val="28"/>
        </w:rPr>
        <w:t>БУ3200/200 ЭУК</w:t>
      </w:r>
    </w:p>
    <w:p w:rsidR="00AF7D90" w:rsidRPr="00A73F26" w:rsidRDefault="00AF7D90" w:rsidP="00C847A0">
      <w:pPr>
        <w:pStyle w:val="a4"/>
        <w:widowControl w:val="0"/>
        <w:numPr>
          <w:ilvl w:val="0"/>
          <w:numId w:val="4"/>
        </w:numPr>
        <w:tabs>
          <w:tab w:val="clear" w:pos="4677"/>
          <w:tab w:val="clear" w:pos="9355"/>
          <w:tab w:val="left" w:pos="-142"/>
          <w:tab w:val="left" w:pos="0"/>
        </w:tabs>
        <w:ind w:left="357" w:right="335" w:hanging="357"/>
        <w:jc w:val="both"/>
        <w:rPr>
          <w:i/>
          <w:iCs/>
          <w:sz w:val="28"/>
          <w:szCs w:val="28"/>
        </w:rPr>
      </w:pPr>
      <w:r w:rsidRPr="00A73F26">
        <w:rPr>
          <w:sz w:val="28"/>
          <w:szCs w:val="28"/>
        </w:rPr>
        <w:t>НБО-Д</w:t>
      </w:r>
    </w:p>
    <w:p w:rsidR="00AF7D90" w:rsidRPr="00A73F26" w:rsidRDefault="00AF7D90" w:rsidP="00C847A0">
      <w:pPr>
        <w:pStyle w:val="a4"/>
        <w:widowControl w:val="0"/>
        <w:numPr>
          <w:ilvl w:val="0"/>
          <w:numId w:val="4"/>
        </w:numPr>
        <w:tabs>
          <w:tab w:val="clear" w:pos="4677"/>
          <w:tab w:val="clear" w:pos="9355"/>
          <w:tab w:val="left" w:pos="-142"/>
          <w:tab w:val="left" w:pos="0"/>
        </w:tabs>
        <w:ind w:left="357" w:right="335" w:hanging="357"/>
        <w:jc w:val="both"/>
        <w:rPr>
          <w:i/>
          <w:iCs/>
          <w:sz w:val="28"/>
          <w:szCs w:val="28"/>
        </w:rPr>
      </w:pPr>
      <w:r w:rsidRPr="00A73F26">
        <w:rPr>
          <w:sz w:val="28"/>
          <w:szCs w:val="28"/>
        </w:rPr>
        <w:t>БУ5000/320  ЭР</w:t>
      </w:r>
    </w:p>
    <w:p w:rsidR="00AF7D90" w:rsidRPr="00A73F26" w:rsidRDefault="00AF7D90" w:rsidP="00C847A0">
      <w:pPr>
        <w:pStyle w:val="a4"/>
        <w:widowControl w:val="0"/>
        <w:numPr>
          <w:ilvl w:val="0"/>
          <w:numId w:val="4"/>
        </w:numPr>
        <w:tabs>
          <w:tab w:val="clear" w:pos="4677"/>
          <w:tab w:val="clear" w:pos="9355"/>
          <w:tab w:val="left" w:pos="-142"/>
          <w:tab w:val="left" w:pos="0"/>
        </w:tabs>
        <w:ind w:left="357" w:right="335" w:hanging="357"/>
        <w:jc w:val="both"/>
        <w:rPr>
          <w:i/>
          <w:iCs/>
          <w:sz w:val="28"/>
          <w:szCs w:val="28"/>
        </w:rPr>
      </w:pPr>
      <w:r w:rsidRPr="00A73F26">
        <w:rPr>
          <w:sz w:val="28"/>
          <w:szCs w:val="28"/>
        </w:rPr>
        <w:t>БУ5000/3200 ДГУ</w:t>
      </w:r>
    </w:p>
    <w:p w:rsidR="00AF7D90" w:rsidRPr="00C431DC" w:rsidRDefault="00AF7D90" w:rsidP="00AF7D90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sz w:val="16"/>
          <w:szCs w:val="16"/>
          <w:u w:val="single"/>
        </w:rPr>
      </w:pPr>
    </w:p>
    <w:p w:rsidR="00A73F26" w:rsidRPr="00D92452" w:rsidRDefault="00AF7D90" w:rsidP="00AF7D90">
      <w:pPr>
        <w:jc w:val="both"/>
        <w:rPr>
          <w:b/>
          <w:bCs/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 xml:space="preserve">Задача </w:t>
      </w:r>
      <w:r w:rsidRPr="00D92452">
        <w:rPr>
          <w:b/>
          <w:bCs/>
          <w:sz w:val="28"/>
          <w:szCs w:val="28"/>
          <w:u w:val="single"/>
        </w:rPr>
        <w:t>2</w:t>
      </w:r>
      <w:r w:rsidRPr="00D92452">
        <w:rPr>
          <w:b/>
          <w:bCs/>
          <w:sz w:val="28"/>
          <w:szCs w:val="28"/>
        </w:rPr>
        <w:t>:</w:t>
      </w:r>
      <w:r w:rsidR="00A73F26" w:rsidRPr="00D92452">
        <w:rPr>
          <w:b/>
          <w:bCs/>
          <w:sz w:val="28"/>
          <w:szCs w:val="28"/>
        </w:rPr>
        <w:t xml:space="preserve"> </w:t>
      </w:r>
      <w:r w:rsidR="00DD69E2" w:rsidRPr="00D92452">
        <w:rPr>
          <w:sz w:val="28"/>
          <w:szCs w:val="28"/>
        </w:rPr>
        <w:t>ПК-</w:t>
      </w:r>
      <w:r w:rsidR="00DD69E2">
        <w:rPr>
          <w:sz w:val="28"/>
          <w:szCs w:val="28"/>
        </w:rPr>
        <w:t>1</w:t>
      </w:r>
      <w:r w:rsidR="00DD69E2" w:rsidRPr="00D92452">
        <w:rPr>
          <w:sz w:val="28"/>
          <w:szCs w:val="28"/>
        </w:rPr>
        <w:t>,</w:t>
      </w:r>
      <w:r w:rsidR="00DD69E2">
        <w:rPr>
          <w:sz w:val="28"/>
          <w:szCs w:val="28"/>
        </w:rPr>
        <w:t xml:space="preserve"> </w:t>
      </w:r>
      <w:r w:rsidR="00A73F26" w:rsidRPr="00D92452">
        <w:rPr>
          <w:sz w:val="28"/>
          <w:szCs w:val="28"/>
        </w:rPr>
        <w:t xml:space="preserve">ПК-5, </w:t>
      </w:r>
      <w:r w:rsidR="00DD69E2">
        <w:rPr>
          <w:sz w:val="28"/>
          <w:szCs w:val="28"/>
        </w:rPr>
        <w:t>ПК-10, ПК-11,</w:t>
      </w:r>
      <w:r w:rsidR="00DD69E2" w:rsidRPr="00D92452">
        <w:rPr>
          <w:sz w:val="28"/>
          <w:szCs w:val="28"/>
        </w:rPr>
        <w:t xml:space="preserve"> </w:t>
      </w:r>
      <w:r w:rsidR="00DD69E2">
        <w:rPr>
          <w:sz w:val="28"/>
          <w:szCs w:val="28"/>
        </w:rPr>
        <w:t>ОПК-6</w:t>
      </w:r>
    </w:p>
    <w:p w:rsidR="00AF7D90" w:rsidRPr="00D92452" w:rsidRDefault="00AF7D90" w:rsidP="00AF7D90">
      <w:pPr>
        <w:jc w:val="both"/>
        <w:rPr>
          <w:sz w:val="28"/>
          <w:szCs w:val="28"/>
        </w:rPr>
      </w:pPr>
      <w:r w:rsidRPr="00D92452">
        <w:rPr>
          <w:sz w:val="28"/>
          <w:szCs w:val="28"/>
        </w:rPr>
        <w:t>Построить график совмещенных давлений, определить минимально допустимую глубину  (</w:t>
      </w:r>
      <w:r w:rsidRPr="00D92452">
        <w:rPr>
          <w:sz w:val="28"/>
          <w:szCs w:val="28"/>
          <w:lang w:val="en-US"/>
        </w:rPr>
        <w:t>H</w:t>
      </w:r>
      <w:r w:rsidRPr="00D92452">
        <w:rPr>
          <w:sz w:val="28"/>
          <w:szCs w:val="28"/>
        </w:rPr>
        <w:t>доп) нахождения башмака обсадной колонны, которая спускается перед вскрытием продуктивного пласта расположенного на  глубине Lпл=2600 м,</w:t>
      </w:r>
    </w:p>
    <w:p w:rsidR="00AF7D90" w:rsidRPr="00D92452" w:rsidRDefault="00AF7D90" w:rsidP="00AF7D90">
      <w:pPr>
        <w:jc w:val="both"/>
        <w:rPr>
          <w:sz w:val="28"/>
          <w:szCs w:val="28"/>
        </w:rPr>
      </w:pPr>
      <w:r w:rsidRPr="00D92452">
        <w:rPr>
          <w:sz w:val="28"/>
          <w:szCs w:val="28"/>
        </w:rPr>
        <w:t>Эквивалент градиента пластового давления Кпл=1,15</w:t>
      </w:r>
    </w:p>
    <w:p w:rsidR="00AF7D90" w:rsidRPr="00D92452" w:rsidRDefault="00AF7D90" w:rsidP="00AF7D90">
      <w:pPr>
        <w:jc w:val="both"/>
        <w:rPr>
          <w:sz w:val="28"/>
          <w:szCs w:val="28"/>
        </w:rPr>
      </w:pPr>
      <w:r w:rsidRPr="00D92452">
        <w:rPr>
          <w:sz w:val="28"/>
          <w:szCs w:val="28"/>
        </w:rPr>
        <w:t>Эквивалент градиента  давления гидроразрыва Кгр=1,75</w:t>
      </w:r>
    </w:p>
    <w:p w:rsidR="00AF7D90" w:rsidRPr="00D92452" w:rsidRDefault="00AF7D90" w:rsidP="00AF7D90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sz w:val="28"/>
          <w:szCs w:val="28"/>
          <w:u w:val="single"/>
        </w:rPr>
      </w:pPr>
      <w:r w:rsidRPr="00D92452">
        <w:rPr>
          <w:sz w:val="28"/>
          <w:szCs w:val="28"/>
        </w:rPr>
        <w:t xml:space="preserve">Плотность нефти </w:t>
      </w:r>
      <w:r w:rsidRPr="00D92452">
        <w:rPr>
          <w:i/>
          <w:iCs/>
          <w:sz w:val="28"/>
          <w:szCs w:val="28"/>
        </w:rPr>
        <w:t>ρ</w:t>
      </w:r>
      <w:r w:rsidRPr="00D92452">
        <w:rPr>
          <w:sz w:val="28"/>
          <w:szCs w:val="28"/>
        </w:rPr>
        <w:t>=750 кг/м</w:t>
      </w:r>
      <w:r w:rsidRPr="00D92452">
        <w:rPr>
          <w:sz w:val="28"/>
          <w:szCs w:val="28"/>
          <w:vertAlign w:val="superscript"/>
        </w:rPr>
        <w:t>3</w:t>
      </w:r>
    </w:p>
    <w:p w:rsidR="00AF7D90" w:rsidRPr="00C431DC" w:rsidRDefault="00AF7D90" w:rsidP="00AF7D90">
      <w:pPr>
        <w:jc w:val="both"/>
        <w:rPr>
          <w:sz w:val="16"/>
          <w:szCs w:val="16"/>
        </w:rPr>
      </w:pPr>
    </w:p>
    <w:p w:rsidR="00A73F26" w:rsidRPr="00D92452" w:rsidRDefault="00AF7D90" w:rsidP="00AF7D90">
      <w:pPr>
        <w:pStyle w:val="a4"/>
        <w:widowControl w:val="0"/>
        <w:tabs>
          <w:tab w:val="left" w:pos="1440"/>
          <w:tab w:val="left" w:pos="3312"/>
          <w:tab w:val="left" w:pos="6912"/>
        </w:tabs>
        <w:ind w:right="49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3</w:t>
      </w:r>
      <w:r w:rsidRPr="00D92452">
        <w:rPr>
          <w:sz w:val="28"/>
          <w:szCs w:val="28"/>
        </w:rPr>
        <w:t>:</w:t>
      </w:r>
      <w:r w:rsidR="00A73F26" w:rsidRPr="00D92452">
        <w:rPr>
          <w:sz w:val="28"/>
          <w:szCs w:val="28"/>
        </w:rPr>
        <w:t xml:space="preserve"> ПК-</w:t>
      </w:r>
      <w:r w:rsidR="00DD69E2">
        <w:rPr>
          <w:sz w:val="28"/>
          <w:szCs w:val="28"/>
        </w:rPr>
        <w:t>1</w:t>
      </w:r>
      <w:r w:rsidR="00A73F26" w:rsidRPr="00D92452">
        <w:rPr>
          <w:sz w:val="28"/>
          <w:szCs w:val="28"/>
        </w:rPr>
        <w:t xml:space="preserve">, </w:t>
      </w:r>
      <w:r w:rsidR="00DD69E2">
        <w:rPr>
          <w:sz w:val="28"/>
          <w:szCs w:val="28"/>
        </w:rPr>
        <w:t>ПК-5, ОПК-6</w:t>
      </w:r>
    </w:p>
    <w:p w:rsidR="00AF7D90" w:rsidRPr="00D92452" w:rsidRDefault="00AF7D90" w:rsidP="00AF7D90">
      <w:pPr>
        <w:pStyle w:val="a4"/>
        <w:widowControl w:val="0"/>
        <w:tabs>
          <w:tab w:val="left" w:pos="1440"/>
          <w:tab w:val="left" w:pos="3312"/>
          <w:tab w:val="left" w:pos="6912"/>
        </w:tabs>
        <w:ind w:right="49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В закрытой скважине глубиной 3000 м находится нефть плотностью 0,8 т/м</w:t>
      </w:r>
      <w:r w:rsidRPr="00D92452">
        <w:rPr>
          <w:sz w:val="28"/>
          <w:szCs w:val="28"/>
          <w:vertAlign w:val="superscript"/>
        </w:rPr>
        <w:t>3</w:t>
      </w:r>
      <w:r w:rsidRPr="00D92452">
        <w:rPr>
          <w:sz w:val="28"/>
          <w:szCs w:val="28"/>
        </w:rPr>
        <w:t xml:space="preserve">. Определить пластовое давление, если избыточное давление на устье 12 МПа. </w:t>
      </w:r>
    </w:p>
    <w:p w:rsidR="00AF7D90" w:rsidRPr="00C431DC" w:rsidRDefault="00AF7D90" w:rsidP="00AF7D90">
      <w:pPr>
        <w:jc w:val="both"/>
        <w:rPr>
          <w:sz w:val="16"/>
          <w:szCs w:val="16"/>
        </w:rPr>
      </w:pPr>
    </w:p>
    <w:p w:rsidR="00A73F26" w:rsidRPr="00D92452" w:rsidRDefault="00AF7D90" w:rsidP="00AF7D90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4</w:t>
      </w:r>
      <w:r w:rsidRPr="00D92452">
        <w:rPr>
          <w:sz w:val="28"/>
          <w:szCs w:val="28"/>
        </w:rPr>
        <w:t>:</w:t>
      </w:r>
      <w:r w:rsidR="00A73F26" w:rsidRPr="00D92452">
        <w:rPr>
          <w:sz w:val="28"/>
          <w:szCs w:val="28"/>
        </w:rPr>
        <w:t xml:space="preserve"> </w:t>
      </w:r>
      <w:r w:rsidR="00DD69E2" w:rsidRPr="00D92452">
        <w:rPr>
          <w:sz w:val="28"/>
          <w:szCs w:val="28"/>
        </w:rPr>
        <w:t>ПК-</w:t>
      </w:r>
      <w:r w:rsidR="00DD69E2">
        <w:rPr>
          <w:sz w:val="28"/>
          <w:szCs w:val="28"/>
        </w:rPr>
        <w:t>1</w:t>
      </w:r>
      <w:r w:rsidR="00DD69E2" w:rsidRPr="00D92452">
        <w:rPr>
          <w:sz w:val="28"/>
          <w:szCs w:val="28"/>
        </w:rPr>
        <w:t xml:space="preserve">, </w:t>
      </w:r>
      <w:r w:rsidR="00DD69E2">
        <w:rPr>
          <w:sz w:val="28"/>
          <w:szCs w:val="28"/>
        </w:rPr>
        <w:t>ПК-5, ОПК-6</w:t>
      </w:r>
    </w:p>
    <w:p w:rsidR="00AF7D90" w:rsidRPr="00D92452" w:rsidRDefault="00AF7D90" w:rsidP="00AF7D90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sz w:val="28"/>
          <w:szCs w:val="28"/>
        </w:rPr>
      </w:pPr>
      <w:r w:rsidRPr="00D92452">
        <w:rPr>
          <w:sz w:val="28"/>
          <w:szCs w:val="28"/>
        </w:rPr>
        <w:t xml:space="preserve">В закрытой скважине глубиной 3500 м находится газ относительной плотностью 0,6. Коэффициент сжимаемости 0,6 и средняя температура газа 82°С Определить избыточное давление на устье, если пластовое давление 35,0 МПа. </w:t>
      </w:r>
    </w:p>
    <w:p w:rsidR="00AF7D90" w:rsidRPr="00C431DC" w:rsidRDefault="00AF7D90" w:rsidP="00AF7D90">
      <w:pPr>
        <w:jc w:val="both"/>
        <w:rPr>
          <w:sz w:val="16"/>
          <w:szCs w:val="16"/>
        </w:rPr>
      </w:pPr>
    </w:p>
    <w:p w:rsidR="00A73F26" w:rsidRPr="00D92452" w:rsidRDefault="00AF7D90" w:rsidP="00AF7D90">
      <w:pPr>
        <w:pStyle w:val="a4"/>
        <w:widowControl w:val="0"/>
        <w:ind w:right="335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5</w:t>
      </w:r>
      <w:r w:rsidRPr="00D92452">
        <w:rPr>
          <w:sz w:val="28"/>
          <w:szCs w:val="28"/>
        </w:rPr>
        <w:t>:</w:t>
      </w:r>
      <w:r w:rsidR="00A73F26" w:rsidRPr="00D92452">
        <w:rPr>
          <w:sz w:val="28"/>
          <w:szCs w:val="28"/>
        </w:rPr>
        <w:t xml:space="preserve"> ПК-</w:t>
      </w:r>
      <w:r w:rsidR="00DD69E2">
        <w:rPr>
          <w:sz w:val="28"/>
          <w:szCs w:val="28"/>
        </w:rPr>
        <w:t>1</w:t>
      </w:r>
      <w:r w:rsidR="00A73F26" w:rsidRPr="00D92452">
        <w:rPr>
          <w:sz w:val="28"/>
          <w:szCs w:val="28"/>
        </w:rPr>
        <w:t>,</w:t>
      </w:r>
      <w:r w:rsidR="00DD69E2" w:rsidRPr="00DD69E2">
        <w:rPr>
          <w:sz w:val="28"/>
          <w:szCs w:val="28"/>
        </w:rPr>
        <w:t xml:space="preserve"> </w:t>
      </w:r>
      <w:r w:rsidR="00DD69E2">
        <w:rPr>
          <w:sz w:val="28"/>
          <w:szCs w:val="28"/>
        </w:rPr>
        <w:t>ПК-5, ПК-10, О</w:t>
      </w:r>
      <w:r w:rsidR="00A73F26" w:rsidRPr="00D92452">
        <w:rPr>
          <w:sz w:val="28"/>
          <w:szCs w:val="28"/>
        </w:rPr>
        <w:t>ПК-</w:t>
      </w:r>
      <w:r w:rsidR="00DD69E2">
        <w:rPr>
          <w:sz w:val="28"/>
          <w:szCs w:val="28"/>
        </w:rPr>
        <w:t>6</w:t>
      </w:r>
    </w:p>
    <w:p w:rsidR="00AF7D90" w:rsidRPr="00D92452" w:rsidRDefault="00AF7D90" w:rsidP="00AF7D90">
      <w:pPr>
        <w:pStyle w:val="a4"/>
        <w:widowControl w:val="0"/>
        <w:ind w:right="335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Выбрать правильный шифр противовыбросового оборудования для следующих условий: скважина на нефть с аномальностью пластового давления Ка=1,05, диаметр обсадной колонны на которую необходимо установить ПВО - 245 мм, в составе пластового флюида содержится 1,6% сероводорода, максимальное ожидаемое давление на устье – 15 МПа.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5"/>
        </w:numPr>
        <w:tabs>
          <w:tab w:val="clear" w:pos="1080"/>
          <w:tab w:val="clear" w:pos="4677"/>
          <w:tab w:val="clear" w:pos="9355"/>
          <w:tab w:val="num" w:pos="567"/>
        </w:tabs>
        <w:ind w:left="567" w:right="335" w:hanging="141"/>
        <w:jc w:val="both"/>
        <w:rPr>
          <w:color w:val="1F497D"/>
          <w:sz w:val="28"/>
          <w:szCs w:val="28"/>
        </w:rPr>
      </w:pPr>
      <w:r w:rsidRPr="00D92452">
        <w:rPr>
          <w:sz w:val="28"/>
          <w:szCs w:val="28"/>
        </w:rPr>
        <w:t>ОП3-230/80*</w:t>
      </w:r>
      <w:r w:rsidRPr="00D92452">
        <w:rPr>
          <w:sz w:val="28"/>
          <w:szCs w:val="28"/>
          <w:lang w:val="en-US"/>
        </w:rPr>
        <w:t>21</w:t>
      </w:r>
      <w:r w:rsidRPr="00D92452">
        <w:rPr>
          <w:sz w:val="28"/>
          <w:szCs w:val="28"/>
        </w:rPr>
        <w:t xml:space="preserve"> К1 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5"/>
        </w:numPr>
        <w:tabs>
          <w:tab w:val="clear" w:pos="1080"/>
          <w:tab w:val="clear" w:pos="4677"/>
          <w:tab w:val="clear" w:pos="9355"/>
          <w:tab w:val="num" w:pos="567"/>
        </w:tabs>
        <w:ind w:left="567" w:right="335" w:hanging="141"/>
        <w:jc w:val="both"/>
        <w:rPr>
          <w:color w:val="1F497D"/>
          <w:sz w:val="28"/>
          <w:szCs w:val="28"/>
        </w:rPr>
      </w:pPr>
      <w:r w:rsidRPr="00D92452">
        <w:rPr>
          <w:sz w:val="28"/>
          <w:szCs w:val="28"/>
        </w:rPr>
        <w:t>ОП3-230/80*35 К1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5"/>
        </w:numPr>
        <w:tabs>
          <w:tab w:val="clear" w:pos="1080"/>
          <w:tab w:val="clear" w:pos="4677"/>
          <w:tab w:val="clear" w:pos="9355"/>
          <w:tab w:val="num" w:pos="567"/>
        </w:tabs>
        <w:ind w:left="567" w:right="335" w:hanging="141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ОП5-230/80*35 К2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5"/>
        </w:numPr>
        <w:tabs>
          <w:tab w:val="clear" w:pos="1080"/>
          <w:tab w:val="clear" w:pos="4677"/>
          <w:tab w:val="clear" w:pos="9355"/>
          <w:tab w:val="num" w:pos="567"/>
        </w:tabs>
        <w:ind w:left="567" w:right="335" w:hanging="141"/>
        <w:jc w:val="both"/>
        <w:rPr>
          <w:color w:val="1F497D"/>
          <w:sz w:val="28"/>
          <w:szCs w:val="28"/>
        </w:rPr>
      </w:pPr>
      <w:r w:rsidRPr="00D92452">
        <w:rPr>
          <w:sz w:val="28"/>
          <w:szCs w:val="28"/>
        </w:rPr>
        <w:t>ОП5-230/80*21 К2</w:t>
      </w:r>
    </w:p>
    <w:p w:rsidR="00AF7D90" w:rsidRPr="00C431DC" w:rsidRDefault="00AF7D90" w:rsidP="00AF7D90">
      <w:pPr>
        <w:jc w:val="both"/>
        <w:rPr>
          <w:sz w:val="16"/>
          <w:szCs w:val="16"/>
          <w:lang w:val="en-US"/>
        </w:rPr>
      </w:pPr>
    </w:p>
    <w:p w:rsidR="00A73F26" w:rsidRPr="00D92452" w:rsidRDefault="00AF7D90" w:rsidP="00AF7D90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6</w:t>
      </w:r>
      <w:r w:rsidRPr="00D92452">
        <w:rPr>
          <w:sz w:val="28"/>
          <w:szCs w:val="28"/>
        </w:rPr>
        <w:t>:</w:t>
      </w:r>
      <w:r w:rsidR="00A73F26" w:rsidRPr="00D92452">
        <w:rPr>
          <w:sz w:val="28"/>
          <w:szCs w:val="28"/>
        </w:rPr>
        <w:t xml:space="preserve"> </w:t>
      </w:r>
      <w:r w:rsidR="00DD69E2" w:rsidRPr="00D92452">
        <w:rPr>
          <w:sz w:val="28"/>
          <w:szCs w:val="28"/>
        </w:rPr>
        <w:t>ПК-</w:t>
      </w:r>
      <w:r w:rsidR="00DD69E2">
        <w:rPr>
          <w:sz w:val="28"/>
          <w:szCs w:val="28"/>
        </w:rPr>
        <w:t>1</w:t>
      </w:r>
      <w:r w:rsidR="00DD69E2" w:rsidRPr="00D92452">
        <w:rPr>
          <w:sz w:val="28"/>
          <w:szCs w:val="28"/>
        </w:rPr>
        <w:t xml:space="preserve">, </w:t>
      </w:r>
      <w:r w:rsidR="00DD69E2">
        <w:rPr>
          <w:sz w:val="28"/>
          <w:szCs w:val="28"/>
        </w:rPr>
        <w:t>ПК-5, ОПК-6</w:t>
      </w:r>
    </w:p>
    <w:p w:rsidR="00AF7D90" w:rsidRPr="00D92452" w:rsidRDefault="00AF7D90" w:rsidP="00AF7D90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sz w:val="28"/>
          <w:szCs w:val="28"/>
        </w:rPr>
      </w:pPr>
      <w:r w:rsidRPr="00D92452">
        <w:rPr>
          <w:sz w:val="28"/>
          <w:szCs w:val="28"/>
        </w:rPr>
        <w:t xml:space="preserve">Определить потери давления на долоте с тремя насадками </w:t>
      </w:r>
      <w:smartTag w:uri="urn:schemas-microsoft-com:office:smarttags" w:element="metricconverter">
        <w:smartTagPr>
          <w:attr w:name="ProductID" w:val="12,7 мм"/>
        </w:smartTagPr>
        <w:r w:rsidRPr="00D92452">
          <w:rPr>
            <w:sz w:val="28"/>
            <w:szCs w:val="28"/>
          </w:rPr>
          <w:t>12,7 мм</w:t>
        </w:r>
      </w:smartTag>
      <w:r w:rsidRPr="00D92452">
        <w:rPr>
          <w:sz w:val="28"/>
          <w:szCs w:val="28"/>
        </w:rPr>
        <w:t xml:space="preserve"> при промывке водой с расходом 30 дм</w:t>
      </w:r>
      <w:r w:rsidRPr="00D92452">
        <w:rPr>
          <w:sz w:val="28"/>
          <w:szCs w:val="28"/>
          <w:vertAlign w:val="superscript"/>
        </w:rPr>
        <w:t>3</w:t>
      </w:r>
      <w:r w:rsidRPr="00D92452">
        <w:rPr>
          <w:sz w:val="28"/>
          <w:szCs w:val="28"/>
        </w:rPr>
        <w:t xml:space="preserve">/с. Коэффициент расхода  долота принять равным 0,95.  </w:t>
      </w:r>
    </w:p>
    <w:p w:rsidR="00AF7D90" w:rsidRPr="00C431DC" w:rsidRDefault="00AF7D90" w:rsidP="00AF7D90">
      <w:pPr>
        <w:jc w:val="both"/>
        <w:rPr>
          <w:sz w:val="16"/>
          <w:szCs w:val="16"/>
        </w:rPr>
      </w:pPr>
    </w:p>
    <w:p w:rsidR="00A73F26" w:rsidRPr="00D92452" w:rsidRDefault="00AF7D90" w:rsidP="00AF7D90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7</w:t>
      </w:r>
      <w:r w:rsidRPr="00D92452">
        <w:rPr>
          <w:sz w:val="28"/>
          <w:szCs w:val="28"/>
        </w:rPr>
        <w:t>:</w:t>
      </w:r>
      <w:r w:rsidR="00A73F26" w:rsidRPr="00D92452">
        <w:rPr>
          <w:sz w:val="28"/>
          <w:szCs w:val="28"/>
        </w:rPr>
        <w:t xml:space="preserve"> </w:t>
      </w:r>
      <w:r w:rsidR="00DD69E2" w:rsidRPr="00D92452">
        <w:rPr>
          <w:sz w:val="28"/>
          <w:szCs w:val="28"/>
        </w:rPr>
        <w:t>ПК-</w:t>
      </w:r>
      <w:r w:rsidR="00DD69E2">
        <w:rPr>
          <w:sz w:val="28"/>
          <w:szCs w:val="28"/>
        </w:rPr>
        <w:t>1</w:t>
      </w:r>
      <w:r w:rsidR="00DD69E2" w:rsidRPr="00D92452">
        <w:rPr>
          <w:sz w:val="28"/>
          <w:szCs w:val="28"/>
        </w:rPr>
        <w:t xml:space="preserve">, </w:t>
      </w:r>
      <w:r w:rsidR="00DD69E2">
        <w:rPr>
          <w:sz w:val="28"/>
          <w:szCs w:val="28"/>
        </w:rPr>
        <w:t>ПК-5, ОПК-6</w:t>
      </w:r>
    </w:p>
    <w:p w:rsidR="00AF7D90" w:rsidRPr="00D92452" w:rsidRDefault="00AF7D90" w:rsidP="00AF7D90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Определить диаметр 3-х одинаковых насадок, если потери давления на долоте 3,45 МПа при промывке водой с расходом 30 дм</w:t>
      </w:r>
      <w:r w:rsidRPr="00D92452">
        <w:rPr>
          <w:sz w:val="28"/>
          <w:szCs w:val="28"/>
          <w:vertAlign w:val="superscript"/>
        </w:rPr>
        <w:t>3</w:t>
      </w:r>
      <w:r w:rsidRPr="00D92452">
        <w:rPr>
          <w:sz w:val="28"/>
          <w:szCs w:val="28"/>
        </w:rPr>
        <w:t xml:space="preserve">/с. Коэффициент расхода  долота принять равным 0,95.  </w:t>
      </w:r>
    </w:p>
    <w:p w:rsidR="00AF7D90" w:rsidRPr="00C431DC" w:rsidRDefault="00AF7D90" w:rsidP="00AF7D90">
      <w:pPr>
        <w:jc w:val="both"/>
        <w:rPr>
          <w:sz w:val="16"/>
          <w:szCs w:val="16"/>
        </w:rPr>
      </w:pPr>
    </w:p>
    <w:p w:rsidR="00A73F26" w:rsidRPr="00D92452" w:rsidRDefault="00AF7D90" w:rsidP="00AF7D90">
      <w:pPr>
        <w:pStyle w:val="a4"/>
        <w:widowControl w:val="0"/>
        <w:tabs>
          <w:tab w:val="left" w:pos="1440"/>
          <w:tab w:val="left" w:pos="3312"/>
          <w:tab w:val="left" w:pos="6912"/>
        </w:tabs>
        <w:ind w:right="49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8</w:t>
      </w:r>
      <w:r w:rsidRPr="00D92452">
        <w:rPr>
          <w:sz w:val="28"/>
          <w:szCs w:val="28"/>
        </w:rPr>
        <w:t xml:space="preserve">: </w:t>
      </w:r>
      <w:r w:rsidR="00A73F26" w:rsidRPr="00D92452">
        <w:rPr>
          <w:sz w:val="28"/>
          <w:szCs w:val="28"/>
        </w:rPr>
        <w:t xml:space="preserve"> ПК-</w:t>
      </w:r>
      <w:r w:rsidR="00F46176">
        <w:rPr>
          <w:sz w:val="28"/>
          <w:szCs w:val="28"/>
        </w:rPr>
        <w:t>1</w:t>
      </w:r>
      <w:r w:rsidR="00A73F26" w:rsidRPr="00D92452">
        <w:rPr>
          <w:sz w:val="28"/>
          <w:szCs w:val="28"/>
        </w:rPr>
        <w:t xml:space="preserve">, ПК-10, </w:t>
      </w:r>
      <w:r w:rsidR="00F46176">
        <w:rPr>
          <w:sz w:val="28"/>
          <w:szCs w:val="28"/>
        </w:rPr>
        <w:t>ПК-11,</w:t>
      </w:r>
      <w:r w:rsidR="00F46176" w:rsidRPr="00F46176">
        <w:rPr>
          <w:sz w:val="28"/>
          <w:szCs w:val="28"/>
        </w:rPr>
        <w:t xml:space="preserve"> </w:t>
      </w:r>
      <w:r w:rsidR="00F46176">
        <w:rPr>
          <w:sz w:val="28"/>
          <w:szCs w:val="28"/>
        </w:rPr>
        <w:t>ОПК-6</w:t>
      </w:r>
    </w:p>
    <w:p w:rsidR="00AF7D90" w:rsidRPr="00D92452" w:rsidRDefault="00AF7D90" w:rsidP="00AF7D90">
      <w:pPr>
        <w:pStyle w:val="a4"/>
        <w:widowControl w:val="0"/>
        <w:tabs>
          <w:tab w:val="left" w:pos="1440"/>
          <w:tab w:val="left" w:pos="3312"/>
          <w:tab w:val="left" w:pos="6912"/>
        </w:tabs>
        <w:ind w:right="49"/>
        <w:jc w:val="both"/>
        <w:rPr>
          <w:sz w:val="28"/>
          <w:szCs w:val="28"/>
        </w:rPr>
      </w:pPr>
      <w:r w:rsidRPr="00D92452">
        <w:rPr>
          <w:sz w:val="28"/>
          <w:szCs w:val="28"/>
        </w:rPr>
        <w:t xml:space="preserve">Найти эквивалентную плотность при промывке на глубине </w:t>
      </w:r>
      <w:smartTag w:uri="urn:schemas-microsoft-com:office:smarttags" w:element="metricconverter">
        <w:smartTagPr>
          <w:attr w:name="ProductID" w:val="2500 м"/>
        </w:smartTagPr>
        <w:r w:rsidRPr="00D92452">
          <w:rPr>
            <w:sz w:val="28"/>
            <w:szCs w:val="28"/>
          </w:rPr>
          <w:t>2500 м</w:t>
        </w:r>
      </w:smartTag>
      <w:r w:rsidRPr="00D92452">
        <w:rPr>
          <w:sz w:val="28"/>
          <w:szCs w:val="28"/>
        </w:rPr>
        <w:t xml:space="preserve">, если статическая репрессия 1,5 МПа и потери в затрубье 2 МПа. </w:t>
      </w:r>
      <w:r w:rsidRPr="00D92452">
        <w:rPr>
          <w:i/>
          <w:sz w:val="28"/>
          <w:szCs w:val="28"/>
        </w:rPr>
        <w:t>Коэффициент аномальности пластового давления 1,22</w:t>
      </w:r>
      <w:r w:rsidRPr="00D92452">
        <w:rPr>
          <w:sz w:val="28"/>
          <w:szCs w:val="28"/>
        </w:rPr>
        <w:t>.</w:t>
      </w:r>
    </w:p>
    <w:p w:rsidR="00AF7D90" w:rsidRPr="00E53942" w:rsidRDefault="00AF7D90" w:rsidP="00AF7D90">
      <w:pPr>
        <w:jc w:val="both"/>
        <w:rPr>
          <w:sz w:val="16"/>
          <w:szCs w:val="16"/>
        </w:rPr>
      </w:pPr>
    </w:p>
    <w:p w:rsidR="00A73F26" w:rsidRPr="00D92452" w:rsidRDefault="00AF7D90" w:rsidP="00AF7D90">
      <w:pPr>
        <w:pStyle w:val="a4"/>
        <w:widowControl w:val="0"/>
        <w:tabs>
          <w:tab w:val="left" w:pos="1440"/>
          <w:tab w:val="left" w:pos="3312"/>
          <w:tab w:val="left" w:pos="6912"/>
        </w:tabs>
        <w:ind w:right="49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9</w:t>
      </w:r>
      <w:r w:rsidRPr="00D92452">
        <w:rPr>
          <w:sz w:val="28"/>
          <w:szCs w:val="28"/>
        </w:rPr>
        <w:t xml:space="preserve">: </w:t>
      </w:r>
      <w:r w:rsidR="00DD69E2" w:rsidRPr="00D92452">
        <w:rPr>
          <w:sz w:val="28"/>
          <w:szCs w:val="28"/>
        </w:rPr>
        <w:t>ПК-</w:t>
      </w:r>
      <w:r w:rsidR="00DD69E2">
        <w:rPr>
          <w:sz w:val="28"/>
          <w:szCs w:val="28"/>
        </w:rPr>
        <w:t>1</w:t>
      </w:r>
      <w:r w:rsidR="00DD69E2" w:rsidRPr="00D92452">
        <w:rPr>
          <w:sz w:val="28"/>
          <w:szCs w:val="28"/>
        </w:rPr>
        <w:t xml:space="preserve">, </w:t>
      </w:r>
      <w:r w:rsidR="00DD69E2">
        <w:rPr>
          <w:sz w:val="28"/>
          <w:szCs w:val="28"/>
        </w:rPr>
        <w:t>ПК-5, ОПК-6</w:t>
      </w:r>
    </w:p>
    <w:p w:rsidR="00AF7D90" w:rsidRPr="00D92452" w:rsidRDefault="00AF7D90" w:rsidP="00AF7D90">
      <w:pPr>
        <w:pStyle w:val="a4"/>
        <w:widowControl w:val="0"/>
        <w:tabs>
          <w:tab w:val="left" w:pos="1440"/>
          <w:tab w:val="left" w:pos="3312"/>
          <w:tab w:val="left" w:pos="6912"/>
        </w:tabs>
        <w:ind w:right="49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СНС равно 60 дПа, а ДНС 1,5 Па. Что больше пусковое давление или остаточное и во сколько раз.</w:t>
      </w:r>
    </w:p>
    <w:p w:rsidR="00AF7D90" w:rsidRPr="00C431DC" w:rsidRDefault="00AF7D90" w:rsidP="00AF7D90">
      <w:pPr>
        <w:jc w:val="both"/>
        <w:rPr>
          <w:sz w:val="16"/>
          <w:szCs w:val="16"/>
        </w:rPr>
      </w:pPr>
    </w:p>
    <w:p w:rsidR="00A73F26" w:rsidRPr="00F46176" w:rsidRDefault="00AF7D90" w:rsidP="00AF7D90">
      <w:pPr>
        <w:pStyle w:val="a4"/>
        <w:widowControl w:val="0"/>
        <w:ind w:right="333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10</w:t>
      </w:r>
      <w:r w:rsidRPr="00D92452">
        <w:rPr>
          <w:sz w:val="28"/>
          <w:szCs w:val="28"/>
        </w:rPr>
        <w:t xml:space="preserve">: </w:t>
      </w:r>
      <w:r w:rsidR="00F46176" w:rsidRPr="00F46176">
        <w:rPr>
          <w:sz w:val="28"/>
          <w:szCs w:val="28"/>
        </w:rPr>
        <w:t xml:space="preserve">ОПК-6, ПК-1, </w:t>
      </w:r>
      <w:r w:rsidR="00366836">
        <w:rPr>
          <w:sz w:val="28"/>
          <w:szCs w:val="28"/>
        </w:rPr>
        <w:t xml:space="preserve">ПК-5, </w:t>
      </w:r>
      <w:r w:rsidR="00F46176" w:rsidRPr="00F46176">
        <w:rPr>
          <w:sz w:val="28"/>
          <w:szCs w:val="28"/>
        </w:rPr>
        <w:t>ПК-10, ПК-11</w:t>
      </w:r>
    </w:p>
    <w:p w:rsidR="00AF7D90" w:rsidRPr="00D92452" w:rsidRDefault="00AF7D90" w:rsidP="00D92452">
      <w:pPr>
        <w:pStyle w:val="a4"/>
        <w:widowControl w:val="0"/>
        <w:spacing w:after="120"/>
        <w:ind w:right="335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Для решения задачи справочные данные по пределу текучести сталей:</w:t>
      </w:r>
    </w:p>
    <w:tbl>
      <w:tblPr>
        <w:tblW w:w="78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6"/>
        <w:gridCol w:w="976"/>
        <w:gridCol w:w="976"/>
        <w:gridCol w:w="976"/>
        <w:gridCol w:w="976"/>
        <w:gridCol w:w="976"/>
        <w:gridCol w:w="976"/>
        <w:gridCol w:w="976"/>
      </w:tblGrid>
      <w:tr w:rsidR="00AF7D90" w:rsidRPr="00D92452" w:rsidTr="00D92452">
        <w:trPr>
          <w:trHeight w:val="20"/>
        </w:trPr>
        <w:tc>
          <w:tcPr>
            <w:tcW w:w="1016" w:type="dxa"/>
            <w:vMerge w:val="restart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Марки стали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D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К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E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Л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М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Р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Т</w:t>
            </w:r>
          </w:p>
        </w:tc>
      </w:tr>
      <w:tr w:rsidR="00AF7D90" w:rsidRPr="00D92452" w:rsidTr="00D92452">
        <w:trPr>
          <w:trHeight w:val="20"/>
        </w:trPr>
        <w:tc>
          <w:tcPr>
            <w:tcW w:w="1016" w:type="dxa"/>
            <w:vMerge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rPr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372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490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539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637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735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882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AF7D90" w:rsidRPr="00D92452" w:rsidRDefault="00AF7D90" w:rsidP="00BB4457">
            <w:pPr>
              <w:jc w:val="center"/>
              <w:rPr>
                <w:sz w:val="28"/>
                <w:szCs w:val="28"/>
              </w:rPr>
            </w:pPr>
            <w:r w:rsidRPr="00D92452">
              <w:rPr>
                <w:sz w:val="28"/>
                <w:szCs w:val="28"/>
              </w:rPr>
              <w:t>980</w:t>
            </w:r>
          </w:p>
        </w:tc>
      </w:tr>
    </w:tbl>
    <w:p w:rsidR="00AF7D90" w:rsidRPr="00D92452" w:rsidRDefault="00AF7D90" w:rsidP="00D92452">
      <w:pPr>
        <w:tabs>
          <w:tab w:val="left" w:pos="7900"/>
        </w:tabs>
        <w:spacing w:before="120"/>
        <w:ind w:left="108"/>
        <w:rPr>
          <w:sz w:val="28"/>
          <w:szCs w:val="28"/>
        </w:rPr>
      </w:pPr>
      <w:r w:rsidRPr="00D92452">
        <w:rPr>
          <w:sz w:val="28"/>
          <w:szCs w:val="28"/>
        </w:rPr>
        <w:t xml:space="preserve">Подобрать марку стали (предел текучести </w:t>
      </w:r>
      <w:r w:rsidRPr="00D92452">
        <w:rPr>
          <w:i/>
          <w:iCs/>
          <w:sz w:val="28"/>
          <w:szCs w:val="28"/>
        </w:rPr>
        <w:t>σт</w:t>
      </w:r>
      <w:r w:rsidRPr="00D92452">
        <w:rPr>
          <w:sz w:val="28"/>
          <w:szCs w:val="28"/>
        </w:rPr>
        <w:t>) для секции бурильных труб</w:t>
      </w:r>
    </w:p>
    <w:p w:rsidR="00AF7D90" w:rsidRPr="00D92452" w:rsidRDefault="00AF7D90" w:rsidP="00AF7D90">
      <w:pPr>
        <w:tabs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  <w:rPr>
          <w:sz w:val="28"/>
          <w:szCs w:val="28"/>
        </w:rPr>
      </w:pPr>
      <w:r w:rsidRPr="00D92452">
        <w:rPr>
          <w:sz w:val="28"/>
          <w:szCs w:val="28"/>
        </w:rPr>
        <w:t>если известно:</w:t>
      </w:r>
    </w:p>
    <w:p w:rsidR="00AF7D90" w:rsidRPr="00D92452" w:rsidRDefault="00AF7D90" w:rsidP="00AF7D90">
      <w:pPr>
        <w:tabs>
          <w:tab w:val="left" w:pos="1131"/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  <w:rPr>
          <w:sz w:val="28"/>
          <w:szCs w:val="28"/>
        </w:rPr>
      </w:pPr>
      <w:r w:rsidRPr="00D92452">
        <w:rPr>
          <w:i/>
          <w:iCs/>
          <w:sz w:val="28"/>
          <w:szCs w:val="28"/>
        </w:rPr>
        <w:t>σр=</w:t>
      </w:r>
      <w:r w:rsidRPr="00D92452">
        <w:rPr>
          <w:sz w:val="28"/>
          <w:szCs w:val="28"/>
        </w:rPr>
        <w:t>300 МПа</w:t>
      </w:r>
    </w:p>
    <w:p w:rsidR="00AF7D90" w:rsidRPr="00D92452" w:rsidRDefault="00AF7D90" w:rsidP="00AF7D90">
      <w:pPr>
        <w:tabs>
          <w:tab w:val="left" w:pos="1131"/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  <w:rPr>
          <w:sz w:val="28"/>
          <w:szCs w:val="28"/>
        </w:rPr>
      </w:pPr>
      <w:r w:rsidRPr="00D92452">
        <w:rPr>
          <w:i/>
          <w:iCs/>
          <w:sz w:val="28"/>
          <w:szCs w:val="28"/>
        </w:rPr>
        <w:t>σи=</w:t>
      </w:r>
      <w:r w:rsidRPr="00D92452">
        <w:rPr>
          <w:sz w:val="28"/>
          <w:szCs w:val="28"/>
        </w:rPr>
        <w:t>110 МПа</w:t>
      </w:r>
    </w:p>
    <w:p w:rsidR="00AF7D90" w:rsidRPr="00D92452" w:rsidRDefault="00AF7D90" w:rsidP="00AF7D90">
      <w:pPr>
        <w:tabs>
          <w:tab w:val="left" w:pos="1131"/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  <w:rPr>
          <w:sz w:val="28"/>
          <w:szCs w:val="28"/>
        </w:rPr>
      </w:pPr>
      <w:r w:rsidRPr="00D92452">
        <w:rPr>
          <w:i/>
          <w:iCs/>
          <w:sz w:val="28"/>
          <w:szCs w:val="28"/>
        </w:rPr>
        <w:t>τ=</w:t>
      </w:r>
      <w:r w:rsidRPr="00D92452">
        <w:rPr>
          <w:sz w:val="28"/>
          <w:szCs w:val="28"/>
        </w:rPr>
        <w:t>60 МПа</w:t>
      </w:r>
    </w:p>
    <w:p w:rsidR="00AF7D90" w:rsidRPr="00D92452" w:rsidRDefault="00AF7D90" w:rsidP="00AF7D90">
      <w:pPr>
        <w:tabs>
          <w:tab w:val="left" w:pos="6924"/>
          <w:tab w:val="left" w:pos="7900"/>
        </w:tabs>
        <w:ind w:left="108"/>
        <w:rPr>
          <w:sz w:val="28"/>
          <w:szCs w:val="28"/>
        </w:rPr>
      </w:pPr>
      <w:r w:rsidRPr="00D92452">
        <w:rPr>
          <w:sz w:val="28"/>
          <w:szCs w:val="28"/>
        </w:rPr>
        <w:t>Бурильная колонна применяется при турбинном бурении</w:t>
      </w:r>
    </w:p>
    <w:p w:rsidR="00AF7D90" w:rsidRPr="00C431DC" w:rsidRDefault="00AF7D90" w:rsidP="00AF7D90">
      <w:pPr>
        <w:jc w:val="both"/>
        <w:rPr>
          <w:sz w:val="16"/>
          <w:szCs w:val="16"/>
        </w:rPr>
      </w:pPr>
    </w:p>
    <w:p w:rsidR="00A73F26" w:rsidRPr="00D92452" w:rsidRDefault="00AF7D90" w:rsidP="00AF7D90">
      <w:pPr>
        <w:pStyle w:val="a4"/>
        <w:widowControl w:val="0"/>
        <w:ind w:right="333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11</w:t>
      </w:r>
      <w:r w:rsidRPr="00D92452">
        <w:rPr>
          <w:sz w:val="28"/>
          <w:szCs w:val="28"/>
        </w:rPr>
        <w:t xml:space="preserve">:  </w:t>
      </w:r>
      <w:r w:rsidR="00A73F26" w:rsidRPr="00D92452">
        <w:rPr>
          <w:sz w:val="28"/>
          <w:szCs w:val="28"/>
        </w:rPr>
        <w:t>ПК-</w:t>
      </w:r>
      <w:r w:rsidR="00366836">
        <w:rPr>
          <w:sz w:val="28"/>
          <w:szCs w:val="28"/>
        </w:rPr>
        <w:t>1</w:t>
      </w:r>
      <w:r w:rsidR="00A73F26" w:rsidRPr="00D92452">
        <w:rPr>
          <w:sz w:val="28"/>
          <w:szCs w:val="28"/>
        </w:rPr>
        <w:t xml:space="preserve">, </w:t>
      </w:r>
      <w:r w:rsidR="00366836">
        <w:rPr>
          <w:sz w:val="28"/>
          <w:szCs w:val="28"/>
        </w:rPr>
        <w:t>ОПК-6</w:t>
      </w:r>
    </w:p>
    <w:p w:rsidR="00AF7D90" w:rsidRPr="00D92452" w:rsidRDefault="00AF7D90" w:rsidP="00AF7D90">
      <w:pPr>
        <w:pStyle w:val="a4"/>
        <w:widowControl w:val="0"/>
        <w:ind w:right="333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Выбрать правильный вариант:</w:t>
      </w:r>
    </w:p>
    <w:p w:rsidR="00AF7D90" w:rsidRPr="00D92452" w:rsidRDefault="00AF7D90" w:rsidP="00AF7D90">
      <w:pPr>
        <w:pStyle w:val="a4"/>
        <w:widowControl w:val="0"/>
        <w:ind w:right="333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Минимальный коэффициент запаса на статическую прочность для роторного способа бурения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6"/>
        </w:numPr>
        <w:tabs>
          <w:tab w:val="clear" w:pos="4677"/>
          <w:tab w:val="clear" w:pos="9355"/>
        </w:tabs>
        <w:ind w:right="333"/>
        <w:jc w:val="both"/>
        <w:rPr>
          <w:sz w:val="28"/>
          <w:szCs w:val="28"/>
          <w:lang w:val="en-US"/>
        </w:rPr>
      </w:pPr>
      <w:r w:rsidRPr="00D92452">
        <w:rPr>
          <w:sz w:val="28"/>
          <w:szCs w:val="28"/>
          <w:lang w:val="en-US"/>
        </w:rPr>
        <w:t>[nc]=1,35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6"/>
        </w:numPr>
        <w:tabs>
          <w:tab w:val="clear" w:pos="4677"/>
          <w:tab w:val="clear" w:pos="9355"/>
        </w:tabs>
        <w:ind w:right="333"/>
        <w:jc w:val="both"/>
        <w:rPr>
          <w:sz w:val="28"/>
          <w:szCs w:val="28"/>
          <w:lang w:val="en-US"/>
        </w:rPr>
      </w:pPr>
      <w:r w:rsidRPr="00D92452">
        <w:rPr>
          <w:sz w:val="28"/>
          <w:szCs w:val="28"/>
          <w:lang w:val="en-US"/>
        </w:rPr>
        <w:t>[nc]=1,55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6"/>
        </w:numPr>
        <w:tabs>
          <w:tab w:val="clear" w:pos="4677"/>
          <w:tab w:val="clear" w:pos="9355"/>
        </w:tabs>
        <w:ind w:right="333"/>
        <w:jc w:val="both"/>
        <w:rPr>
          <w:sz w:val="28"/>
          <w:szCs w:val="28"/>
          <w:lang w:val="en-US"/>
        </w:rPr>
      </w:pPr>
      <w:r w:rsidRPr="00D92452">
        <w:rPr>
          <w:sz w:val="28"/>
          <w:szCs w:val="28"/>
          <w:lang w:val="en-US"/>
        </w:rPr>
        <w:t>[nc]=1,5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6"/>
        </w:numPr>
        <w:tabs>
          <w:tab w:val="clear" w:pos="4677"/>
          <w:tab w:val="clear" w:pos="9355"/>
        </w:tabs>
        <w:ind w:right="333"/>
        <w:jc w:val="both"/>
        <w:rPr>
          <w:sz w:val="28"/>
          <w:szCs w:val="28"/>
          <w:lang w:val="en-US"/>
        </w:rPr>
      </w:pPr>
      <w:r w:rsidRPr="00D92452">
        <w:rPr>
          <w:sz w:val="28"/>
          <w:szCs w:val="28"/>
          <w:lang w:val="en-US"/>
        </w:rPr>
        <w:t>[nc]=1,45</w:t>
      </w:r>
    </w:p>
    <w:p w:rsidR="00AF7D90" w:rsidRPr="00E53942" w:rsidRDefault="00AF7D90" w:rsidP="00AF7D90">
      <w:pPr>
        <w:jc w:val="both"/>
        <w:rPr>
          <w:sz w:val="16"/>
          <w:szCs w:val="16"/>
        </w:rPr>
      </w:pPr>
    </w:p>
    <w:p w:rsidR="00A73F26" w:rsidRPr="00D92452" w:rsidRDefault="00AF7D90" w:rsidP="00AF7D90">
      <w:pPr>
        <w:pStyle w:val="a4"/>
        <w:widowControl w:val="0"/>
        <w:ind w:right="333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12</w:t>
      </w:r>
      <w:r w:rsidRPr="00D92452">
        <w:rPr>
          <w:sz w:val="28"/>
          <w:szCs w:val="28"/>
        </w:rPr>
        <w:t xml:space="preserve">:  </w:t>
      </w:r>
      <w:r w:rsidR="00366836" w:rsidRPr="00D92452">
        <w:rPr>
          <w:sz w:val="28"/>
          <w:szCs w:val="28"/>
        </w:rPr>
        <w:t>ПК-</w:t>
      </w:r>
      <w:r w:rsidR="00366836">
        <w:rPr>
          <w:sz w:val="28"/>
          <w:szCs w:val="28"/>
        </w:rPr>
        <w:t>1</w:t>
      </w:r>
      <w:r w:rsidR="00366836" w:rsidRPr="00D92452">
        <w:rPr>
          <w:sz w:val="28"/>
          <w:szCs w:val="28"/>
        </w:rPr>
        <w:t xml:space="preserve">, </w:t>
      </w:r>
      <w:r w:rsidR="00366836">
        <w:rPr>
          <w:sz w:val="28"/>
          <w:szCs w:val="28"/>
        </w:rPr>
        <w:t>ОПК-6</w:t>
      </w:r>
    </w:p>
    <w:p w:rsidR="00AF7D90" w:rsidRPr="00D92452" w:rsidRDefault="00AF7D90" w:rsidP="00AF7D90">
      <w:pPr>
        <w:pStyle w:val="a4"/>
        <w:widowControl w:val="0"/>
        <w:ind w:right="333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Диаметр переходных ступеней УБТ должен уменьшаться от основной ступени к бурильным трубам не более чем на: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7"/>
        </w:numPr>
        <w:tabs>
          <w:tab w:val="clear" w:pos="4677"/>
          <w:tab w:val="clear" w:pos="9355"/>
        </w:tabs>
        <w:ind w:right="333"/>
        <w:jc w:val="both"/>
        <w:rPr>
          <w:sz w:val="28"/>
          <w:szCs w:val="28"/>
          <w:lang w:val="en-US"/>
        </w:rPr>
      </w:pPr>
      <w:r w:rsidRPr="00D92452">
        <w:rPr>
          <w:sz w:val="28"/>
          <w:szCs w:val="28"/>
        </w:rPr>
        <w:t>10%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7"/>
        </w:numPr>
        <w:tabs>
          <w:tab w:val="clear" w:pos="4677"/>
          <w:tab w:val="clear" w:pos="9355"/>
        </w:tabs>
        <w:ind w:right="333"/>
        <w:jc w:val="both"/>
        <w:rPr>
          <w:color w:val="003366"/>
          <w:sz w:val="28"/>
          <w:szCs w:val="28"/>
          <w:lang w:val="en-US"/>
        </w:rPr>
      </w:pPr>
      <w:r w:rsidRPr="00D92452">
        <w:rPr>
          <w:color w:val="003366"/>
          <w:sz w:val="28"/>
          <w:szCs w:val="28"/>
        </w:rPr>
        <w:t>четверть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7"/>
        </w:numPr>
        <w:tabs>
          <w:tab w:val="clear" w:pos="4677"/>
          <w:tab w:val="clear" w:pos="9355"/>
        </w:tabs>
        <w:ind w:right="333"/>
        <w:jc w:val="both"/>
        <w:rPr>
          <w:sz w:val="28"/>
          <w:szCs w:val="28"/>
          <w:lang w:val="en-US"/>
        </w:rPr>
      </w:pPr>
      <w:r w:rsidRPr="00D92452">
        <w:rPr>
          <w:sz w:val="28"/>
          <w:szCs w:val="28"/>
        </w:rPr>
        <w:t>треть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7"/>
        </w:numPr>
        <w:tabs>
          <w:tab w:val="clear" w:pos="4677"/>
          <w:tab w:val="clear" w:pos="9355"/>
        </w:tabs>
        <w:ind w:right="333"/>
        <w:jc w:val="both"/>
        <w:rPr>
          <w:sz w:val="28"/>
          <w:szCs w:val="28"/>
          <w:lang w:val="en-US"/>
        </w:rPr>
      </w:pPr>
      <w:r w:rsidRPr="00D92452">
        <w:rPr>
          <w:sz w:val="28"/>
          <w:szCs w:val="28"/>
        </w:rPr>
        <w:t>1,333</w:t>
      </w:r>
    </w:p>
    <w:p w:rsidR="00AF7D90" w:rsidRPr="00E53942" w:rsidRDefault="00AF7D90" w:rsidP="00AF7D90">
      <w:pPr>
        <w:jc w:val="both"/>
        <w:rPr>
          <w:sz w:val="16"/>
          <w:szCs w:val="16"/>
        </w:rPr>
      </w:pPr>
    </w:p>
    <w:p w:rsidR="00A73F26" w:rsidRPr="00D92452" w:rsidRDefault="00AF7D90" w:rsidP="00AF7D90">
      <w:pPr>
        <w:tabs>
          <w:tab w:val="left" w:pos="7200"/>
        </w:tabs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13</w:t>
      </w:r>
      <w:r w:rsidRPr="00366836">
        <w:rPr>
          <w:sz w:val="28"/>
          <w:szCs w:val="28"/>
          <w:u w:val="single"/>
        </w:rPr>
        <w:t>:</w:t>
      </w:r>
      <w:r w:rsidRPr="00366836">
        <w:rPr>
          <w:sz w:val="28"/>
          <w:szCs w:val="28"/>
        </w:rPr>
        <w:t xml:space="preserve">  </w:t>
      </w:r>
      <w:r w:rsidR="00366836" w:rsidRPr="00366836">
        <w:rPr>
          <w:sz w:val="28"/>
          <w:szCs w:val="28"/>
        </w:rPr>
        <w:t>ОПК-6, ПК-1, ПК-5, ПК-11</w:t>
      </w:r>
    </w:p>
    <w:p w:rsidR="00AF7D90" w:rsidRPr="00D92452" w:rsidRDefault="00AF7D90" w:rsidP="00AF7D90">
      <w:pPr>
        <w:tabs>
          <w:tab w:val="left" w:pos="7200"/>
        </w:tabs>
        <w:jc w:val="both"/>
        <w:rPr>
          <w:sz w:val="28"/>
          <w:szCs w:val="28"/>
        </w:rPr>
      </w:pPr>
      <w:r w:rsidRPr="00D92452">
        <w:rPr>
          <w:sz w:val="28"/>
          <w:szCs w:val="28"/>
        </w:rPr>
        <w:t>По проекту ННС должна иметь</w:t>
      </w:r>
    </w:p>
    <w:p w:rsidR="00AF7D90" w:rsidRPr="00D92452" w:rsidRDefault="00AF7D90" w:rsidP="00AF7D90">
      <w:pPr>
        <w:tabs>
          <w:tab w:val="left" w:pos="7200"/>
          <w:tab w:val="left" w:pos="8225"/>
        </w:tabs>
        <w:ind w:left="108"/>
        <w:rPr>
          <w:sz w:val="28"/>
          <w:szCs w:val="28"/>
        </w:rPr>
      </w:pPr>
      <w:r w:rsidRPr="00D92452">
        <w:rPr>
          <w:sz w:val="28"/>
          <w:szCs w:val="28"/>
        </w:rPr>
        <w:t xml:space="preserve">Азимум забоя  </w:t>
      </w:r>
      <w:r w:rsidRPr="00D92452">
        <w:rPr>
          <w:b/>
          <w:bCs/>
          <w:i/>
          <w:iCs/>
          <w:sz w:val="28"/>
          <w:szCs w:val="28"/>
        </w:rPr>
        <w:t>Θ=</w:t>
      </w:r>
      <w:r w:rsidRPr="00D92452">
        <w:rPr>
          <w:sz w:val="28"/>
          <w:szCs w:val="28"/>
        </w:rPr>
        <w:t xml:space="preserve"> </w:t>
      </w:r>
      <w:r w:rsidRPr="00D92452">
        <w:rPr>
          <w:b/>
          <w:bCs/>
          <w:i/>
          <w:iCs/>
          <w:sz w:val="28"/>
          <w:szCs w:val="28"/>
        </w:rPr>
        <w:t xml:space="preserve">60 град </w:t>
      </w:r>
    </w:p>
    <w:p w:rsidR="00AF7D90" w:rsidRPr="00D92452" w:rsidRDefault="00AF7D90" w:rsidP="00AF7D90">
      <w:pPr>
        <w:tabs>
          <w:tab w:val="left" w:pos="7200"/>
          <w:tab w:val="left" w:pos="8225"/>
        </w:tabs>
        <w:ind w:left="108"/>
        <w:rPr>
          <w:sz w:val="28"/>
          <w:szCs w:val="28"/>
        </w:rPr>
      </w:pPr>
      <w:r w:rsidRPr="00D92452">
        <w:rPr>
          <w:sz w:val="28"/>
          <w:szCs w:val="28"/>
        </w:rPr>
        <w:t xml:space="preserve"> Отход забоя по горизонтали </w:t>
      </w:r>
      <w:r w:rsidRPr="00D92452">
        <w:rPr>
          <w:b/>
          <w:bCs/>
          <w:i/>
          <w:iCs/>
          <w:sz w:val="28"/>
          <w:szCs w:val="28"/>
        </w:rPr>
        <w:t>А=</w:t>
      </w:r>
      <w:r w:rsidRPr="00D9245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50 м"/>
        </w:smartTagPr>
        <w:r w:rsidRPr="00D92452">
          <w:rPr>
            <w:b/>
            <w:bCs/>
            <w:i/>
            <w:iCs/>
            <w:sz w:val="28"/>
            <w:szCs w:val="28"/>
          </w:rPr>
          <w:t>750 м</w:t>
        </w:r>
      </w:smartTag>
    </w:p>
    <w:p w:rsidR="00AF7D90" w:rsidRPr="00D92452" w:rsidRDefault="00AF7D90" w:rsidP="00AF7D90">
      <w:pPr>
        <w:tabs>
          <w:tab w:val="left" w:pos="7249"/>
          <w:tab w:val="left" w:pos="8225"/>
        </w:tabs>
        <w:ind w:left="108"/>
        <w:rPr>
          <w:sz w:val="28"/>
          <w:szCs w:val="28"/>
        </w:rPr>
      </w:pPr>
      <w:r w:rsidRPr="00D92452">
        <w:rPr>
          <w:sz w:val="28"/>
          <w:szCs w:val="28"/>
        </w:rPr>
        <w:t xml:space="preserve">Допустимый круг допуска </w:t>
      </w:r>
      <w:r w:rsidRPr="00D92452">
        <w:rPr>
          <w:b/>
          <w:bCs/>
          <w:i/>
          <w:iCs/>
          <w:sz w:val="28"/>
          <w:szCs w:val="28"/>
        </w:rPr>
        <w:t>R=</w:t>
      </w:r>
      <w:r w:rsidRPr="00D92452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 м"/>
        </w:smartTagPr>
        <w:r w:rsidRPr="00D92452">
          <w:rPr>
            <w:b/>
            <w:bCs/>
            <w:i/>
            <w:iCs/>
            <w:sz w:val="28"/>
            <w:szCs w:val="28"/>
          </w:rPr>
          <w:t>30 м</w:t>
        </w:r>
      </w:smartTag>
    </w:p>
    <w:p w:rsidR="00AF7D90" w:rsidRPr="00D92452" w:rsidRDefault="00AF7D90" w:rsidP="00AF7D90">
      <w:pPr>
        <w:tabs>
          <w:tab w:val="left" w:pos="7249"/>
          <w:tab w:val="left" w:pos="8225"/>
        </w:tabs>
        <w:ind w:left="108"/>
        <w:rPr>
          <w:color w:val="000000"/>
          <w:sz w:val="28"/>
          <w:szCs w:val="28"/>
        </w:rPr>
      </w:pPr>
      <w:r w:rsidRPr="00D92452">
        <w:rPr>
          <w:color w:val="000000"/>
          <w:sz w:val="28"/>
          <w:szCs w:val="28"/>
          <w:u w:val="single"/>
        </w:rPr>
        <w:t xml:space="preserve">Фактические расчетные координаты </w:t>
      </w:r>
      <w:r w:rsidRPr="00D92452">
        <w:rPr>
          <w:sz w:val="28"/>
          <w:szCs w:val="28"/>
          <w:u w:val="single"/>
        </w:rPr>
        <w:t>наклонного</w:t>
      </w:r>
      <w:r w:rsidRPr="00D92452">
        <w:rPr>
          <w:color w:val="000000"/>
          <w:sz w:val="28"/>
          <w:szCs w:val="28"/>
          <w:u w:val="single"/>
        </w:rPr>
        <w:t xml:space="preserve"> </w:t>
      </w:r>
      <w:r w:rsidRPr="00D92452">
        <w:rPr>
          <w:sz w:val="28"/>
          <w:szCs w:val="28"/>
          <w:u w:val="single"/>
        </w:rPr>
        <w:t xml:space="preserve">ствола (в </w:t>
      </w:r>
      <w:r w:rsidRPr="00D92452">
        <w:rPr>
          <w:color w:val="000000"/>
          <w:sz w:val="28"/>
          <w:szCs w:val="28"/>
          <w:u w:val="single"/>
        </w:rPr>
        <w:t xml:space="preserve">метрах): </w:t>
      </w:r>
      <w:r w:rsidRPr="00D92452">
        <w:rPr>
          <w:color w:val="000000"/>
          <w:sz w:val="28"/>
          <w:szCs w:val="28"/>
        </w:rPr>
        <w:t xml:space="preserve"> </w:t>
      </w:r>
    </w:p>
    <w:p w:rsidR="00AF7D90" w:rsidRPr="00D92452" w:rsidRDefault="00AF7D90" w:rsidP="00AF7D90">
      <w:pPr>
        <w:tabs>
          <w:tab w:val="left" w:pos="7249"/>
          <w:tab w:val="left" w:pos="8225"/>
        </w:tabs>
        <w:ind w:left="108"/>
        <w:rPr>
          <w:color w:val="000000"/>
          <w:sz w:val="28"/>
          <w:szCs w:val="28"/>
        </w:rPr>
      </w:pPr>
      <w:r w:rsidRPr="00D92452">
        <w:rPr>
          <w:b/>
          <w:bCs/>
          <w:i/>
          <w:iCs/>
          <w:color w:val="000000"/>
          <w:sz w:val="28"/>
          <w:szCs w:val="28"/>
        </w:rPr>
        <w:t xml:space="preserve">Xi= </w:t>
      </w:r>
      <w:smartTag w:uri="urn:schemas-microsoft-com:office:smarttags" w:element="metricconverter">
        <w:smartTagPr>
          <w:attr w:name="ProductID" w:val="400 м"/>
        </w:smartTagPr>
        <w:r w:rsidRPr="00D92452">
          <w:rPr>
            <w:b/>
            <w:bCs/>
            <w:i/>
            <w:iCs/>
            <w:color w:val="000000"/>
            <w:sz w:val="28"/>
            <w:szCs w:val="28"/>
          </w:rPr>
          <w:t>400 м</w:t>
        </w:r>
      </w:smartTag>
      <w:r w:rsidRPr="00D92452">
        <w:rPr>
          <w:b/>
          <w:bCs/>
          <w:i/>
          <w:iCs/>
          <w:color w:val="000000"/>
          <w:sz w:val="28"/>
          <w:szCs w:val="28"/>
        </w:rPr>
        <w:t xml:space="preserve">; Yi= </w:t>
      </w:r>
      <w:smartTag w:uri="urn:schemas-microsoft-com:office:smarttags" w:element="metricconverter">
        <w:smartTagPr>
          <w:attr w:name="ProductID" w:val="650 м"/>
        </w:smartTagPr>
        <w:r w:rsidRPr="00D92452">
          <w:rPr>
            <w:b/>
            <w:bCs/>
            <w:i/>
            <w:iCs/>
            <w:color w:val="000000"/>
            <w:sz w:val="28"/>
            <w:szCs w:val="28"/>
          </w:rPr>
          <w:t>650 м</w:t>
        </w:r>
      </w:smartTag>
      <w:r w:rsidRPr="00D92452">
        <w:rPr>
          <w:b/>
          <w:bCs/>
          <w:i/>
          <w:iCs/>
          <w:color w:val="000000"/>
          <w:sz w:val="28"/>
          <w:szCs w:val="28"/>
        </w:rPr>
        <w:t xml:space="preserve">; Zi= </w:t>
      </w:r>
      <w:smartTag w:uri="urn:schemas-microsoft-com:office:smarttags" w:element="metricconverter">
        <w:smartTagPr>
          <w:attr w:name="ProductID" w:val="-2870 м"/>
        </w:smartTagPr>
        <w:r w:rsidRPr="00D92452">
          <w:rPr>
            <w:b/>
            <w:bCs/>
            <w:i/>
            <w:iCs/>
            <w:color w:val="000000"/>
            <w:sz w:val="28"/>
            <w:szCs w:val="28"/>
          </w:rPr>
          <w:t>-2870 м</w:t>
        </w:r>
      </w:smartTag>
      <w:r w:rsidRPr="00D92452">
        <w:rPr>
          <w:b/>
          <w:bCs/>
          <w:i/>
          <w:iCs/>
          <w:color w:val="000000"/>
          <w:sz w:val="28"/>
          <w:szCs w:val="28"/>
        </w:rPr>
        <w:t xml:space="preserve"> </w:t>
      </w:r>
    </w:p>
    <w:p w:rsidR="00AF7D90" w:rsidRPr="00D92452" w:rsidRDefault="00AF7D90" w:rsidP="00AF7D90">
      <w:pPr>
        <w:ind w:left="108"/>
        <w:rPr>
          <w:i/>
          <w:iCs/>
          <w:sz w:val="28"/>
          <w:szCs w:val="28"/>
        </w:rPr>
      </w:pPr>
      <w:r w:rsidRPr="00D92452">
        <w:rPr>
          <w:i/>
          <w:iCs/>
          <w:sz w:val="28"/>
          <w:szCs w:val="28"/>
        </w:rPr>
        <w:t xml:space="preserve">Определить попал ли забой в круг допуска, чему фактический равен радиус допуска </w:t>
      </w:r>
    </w:p>
    <w:p w:rsidR="00AF7D90" w:rsidRPr="00E53942" w:rsidRDefault="00AF7D90" w:rsidP="00AF7D90">
      <w:pPr>
        <w:tabs>
          <w:tab w:val="left" w:pos="1131"/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  <w:rPr>
          <w:sz w:val="16"/>
          <w:szCs w:val="16"/>
        </w:rPr>
      </w:pPr>
    </w:p>
    <w:p w:rsidR="00A73F26" w:rsidRPr="00D92452" w:rsidRDefault="00AF7D90" w:rsidP="00AF7D90">
      <w:pPr>
        <w:pStyle w:val="a4"/>
        <w:widowControl w:val="0"/>
        <w:ind w:right="333"/>
        <w:jc w:val="both"/>
        <w:rPr>
          <w:sz w:val="28"/>
          <w:szCs w:val="28"/>
        </w:rPr>
      </w:pPr>
      <w:r w:rsidRPr="00D92452">
        <w:rPr>
          <w:b/>
          <w:sz w:val="28"/>
          <w:szCs w:val="28"/>
          <w:u w:val="single"/>
        </w:rPr>
        <w:t>Задача 14</w:t>
      </w:r>
      <w:r w:rsidRPr="00D92452">
        <w:rPr>
          <w:sz w:val="28"/>
          <w:szCs w:val="28"/>
          <w:u w:val="single"/>
        </w:rPr>
        <w:t>:</w:t>
      </w:r>
      <w:r w:rsidRPr="00D92452">
        <w:rPr>
          <w:sz w:val="28"/>
          <w:szCs w:val="28"/>
        </w:rPr>
        <w:t xml:space="preserve"> </w:t>
      </w:r>
      <w:r w:rsidR="001943EA">
        <w:rPr>
          <w:sz w:val="28"/>
          <w:szCs w:val="28"/>
        </w:rPr>
        <w:t xml:space="preserve"> </w:t>
      </w:r>
      <w:r w:rsidR="00366836" w:rsidRPr="00366836">
        <w:rPr>
          <w:sz w:val="28"/>
          <w:szCs w:val="28"/>
        </w:rPr>
        <w:t>ОПК-6, ПК-5,</w:t>
      </w:r>
      <w:r w:rsidR="00233957">
        <w:rPr>
          <w:sz w:val="28"/>
          <w:szCs w:val="28"/>
        </w:rPr>
        <w:t xml:space="preserve"> </w:t>
      </w:r>
      <w:r w:rsidR="001943EA">
        <w:rPr>
          <w:sz w:val="28"/>
          <w:szCs w:val="28"/>
        </w:rPr>
        <w:t xml:space="preserve">ПК-10, </w:t>
      </w:r>
      <w:r w:rsidR="00366836" w:rsidRPr="00366836">
        <w:rPr>
          <w:sz w:val="28"/>
          <w:szCs w:val="28"/>
        </w:rPr>
        <w:t>ПК-11</w:t>
      </w:r>
    </w:p>
    <w:p w:rsidR="00AF7D90" w:rsidRPr="00D92452" w:rsidRDefault="00AF7D90" w:rsidP="00AF7D90">
      <w:pPr>
        <w:pStyle w:val="a4"/>
        <w:widowControl w:val="0"/>
        <w:ind w:right="333"/>
        <w:jc w:val="both"/>
        <w:rPr>
          <w:sz w:val="28"/>
          <w:szCs w:val="28"/>
        </w:rPr>
      </w:pPr>
      <w:r w:rsidRPr="00D92452">
        <w:rPr>
          <w:sz w:val="28"/>
          <w:szCs w:val="28"/>
        </w:rPr>
        <w:t xml:space="preserve">Верно ли записан код износа В4(С36)П1(К1)Д7 для следующего отработанного долота </w:t>
      </w:r>
      <w:r w:rsidRPr="00D92452">
        <w:rPr>
          <w:sz w:val="28"/>
          <w:szCs w:val="28"/>
          <w:lang w:val="en-US"/>
        </w:rPr>
        <w:t>III</w:t>
      </w:r>
      <w:r w:rsidRPr="00D92452">
        <w:rPr>
          <w:sz w:val="28"/>
          <w:szCs w:val="28"/>
        </w:rPr>
        <w:t>215,9 МСЗ ГВУ: из 100 твердосплавных зубков 36 сломано или выпали, а остальные потеряли 2/3 своей высоты, одна шарошка заклинена, остальные имеют люфт не более 1 мм, диаметр по шаблону - 209,0 мм.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8"/>
        </w:numPr>
        <w:tabs>
          <w:tab w:val="clear" w:pos="1440"/>
          <w:tab w:val="clear" w:pos="4677"/>
          <w:tab w:val="clear" w:pos="9355"/>
          <w:tab w:val="num" w:pos="709"/>
        </w:tabs>
        <w:ind w:left="709" w:right="335" w:hanging="357"/>
        <w:jc w:val="both"/>
        <w:rPr>
          <w:color w:val="000000"/>
          <w:sz w:val="28"/>
          <w:szCs w:val="28"/>
        </w:rPr>
      </w:pPr>
      <w:r w:rsidRPr="00D92452">
        <w:rPr>
          <w:color w:val="000000"/>
          <w:sz w:val="28"/>
          <w:szCs w:val="28"/>
        </w:rPr>
        <w:t>Все верно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8"/>
        </w:numPr>
        <w:tabs>
          <w:tab w:val="clear" w:pos="1440"/>
          <w:tab w:val="clear" w:pos="4677"/>
          <w:tab w:val="clear" w:pos="9355"/>
          <w:tab w:val="num" w:pos="709"/>
        </w:tabs>
        <w:ind w:left="709" w:right="335" w:hanging="357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Все неверно</w:t>
      </w:r>
    </w:p>
    <w:p w:rsidR="00AF7D90" w:rsidRPr="00D92452" w:rsidRDefault="00AF7D90" w:rsidP="00C847A0">
      <w:pPr>
        <w:pStyle w:val="a4"/>
        <w:widowControl w:val="0"/>
        <w:numPr>
          <w:ilvl w:val="0"/>
          <w:numId w:val="8"/>
        </w:numPr>
        <w:tabs>
          <w:tab w:val="clear" w:pos="1440"/>
          <w:tab w:val="clear" w:pos="4677"/>
          <w:tab w:val="clear" w:pos="9355"/>
          <w:tab w:val="num" w:pos="709"/>
        </w:tabs>
        <w:ind w:left="709" w:right="335" w:hanging="357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Неправильно указан износ вооружения</w:t>
      </w:r>
    </w:p>
    <w:p w:rsidR="00A73F26" w:rsidRPr="00D92452" w:rsidRDefault="00A73F26" w:rsidP="00C847A0">
      <w:pPr>
        <w:pStyle w:val="a4"/>
        <w:widowControl w:val="0"/>
        <w:numPr>
          <w:ilvl w:val="0"/>
          <w:numId w:val="8"/>
        </w:numPr>
        <w:tabs>
          <w:tab w:val="clear" w:pos="1440"/>
          <w:tab w:val="clear" w:pos="4677"/>
          <w:tab w:val="clear" w:pos="9355"/>
          <w:tab w:val="num" w:pos="709"/>
        </w:tabs>
        <w:ind w:left="709" w:right="335" w:hanging="357"/>
        <w:jc w:val="both"/>
        <w:rPr>
          <w:sz w:val="28"/>
          <w:szCs w:val="28"/>
        </w:rPr>
      </w:pPr>
      <w:r w:rsidRPr="00D92452">
        <w:rPr>
          <w:sz w:val="28"/>
          <w:szCs w:val="28"/>
        </w:rPr>
        <w:t>Неправильно указан износ по диаметру</w:t>
      </w:r>
    </w:p>
    <w:p w:rsidR="00AF7D90" w:rsidRPr="00AF7D90" w:rsidRDefault="00AF7D90" w:rsidP="00AF7D90">
      <w:pPr>
        <w:spacing w:line="360" w:lineRule="auto"/>
        <w:jc w:val="center"/>
        <w:rPr>
          <w:sz w:val="28"/>
          <w:szCs w:val="28"/>
        </w:rPr>
      </w:pPr>
    </w:p>
    <w:p w:rsidR="00AF7D90" w:rsidRPr="00AF7D90" w:rsidRDefault="00AF7D90" w:rsidP="00C847A0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 w:rsidRPr="00AF7D90">
        <w:rPr>
          <w:b/>
          <w:sz w:val="28"/>
          <w:szCs w:val="28"/>
        </w:rPr>
        <w:t>Перечень вопросов к зачету</w:t>
      </w:r>
    </w:p>
    <w:p w:rsidR="00EC3335" w:rsidRPr="00D92452" w:rsidRDefault="0014238F" w:rsidP="00EC3335">
      <w:pPr>
        <w:pStyle w:val="1"/>
        <w:spacing w:before="0" w:after="0"/>
        <w:jc w:val="center"/>
        <w:rPr>
          <w:rFonts w:ascii="Times New Roman" w:hAnsi="Times New Roman"/>
          <w:kern w:val="0"/>
          <w:sz w:val="28"/>
          <w:szCs w:val="28"/>
        </w:rPr>
      </w:pPr>
      <w:r w:rsidRPr="00D92452">
        <w:rPr>
          <w:rFonts w:ascii="Times New Roman" w:hAnsi="Times New Roman"/>
          <w:kern w:val="0"/>
          <w:sz w:val="28"/>
          <w:szCs w:val="28"/>
        </w:rPr>
        <w:t>Блок</w:t>
      </w:r>
      <w:r w:rsidR="00EC3335" w:rsidRPr="00D92452">
        <w:rPr>
          <w:rFonts w:ascii="Times New Roman" w:hAnsi="Times New Roman"/>
          <w:kern w:val="0"/>
          <w:sz w:val="28"/>
          <w:szCs w:val="28"/>
        </w:rPr>
        <w:t xml:space="preserve"> первых вопросов</w:t>
      </w:r>
    </w:p>
    <w:p w:rsidR="00FA79A9" w:rsidRPr="00A71E86" w:rsidRDefault="00FA79A9" w:rsidP="00FA79A9">
      <w:r w:rsidRPr="00A71E86">
        <w:rPr>
          <w:i/>
        </w:rPr>
        <w:t xml:space="preserve">Формируются компетенции </w:t>
      </w:r>
      <w:r w:rsidR="00F30566" w:rsidRPr="00A71E86">
        <w:rPr>
          <w:i/>
        </w:rPr>
        <w:t>ОПК-6; ПК-1; ПК-5; ПК-10; ПК-11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Классификация скважин (общая)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Классификация нефтяных и газовых скважин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Параметры скважин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Технико-экономические показатели бурения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Показатели работы долот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 xml:space="preserve">Конструкция скважины. Составление “телескопа” колонн. 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Основные проектные решения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Технологическое поле давлений и геолого-технологические условия бурения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Прогнозирование пластового и горного давлений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Прогнозирование давлений гидроразрыва  при бурении на суше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Выбор плотности бурового раствора и выделение несовместимых зон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Моделирование нефтегазопроявлений на технологическом поле давлений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Моделирование давлений при цементировании обсадных колонн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Выбор конструкции скважины на основе технологического поля давлений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Понятие эквивалентной плотности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 xml:space="preserve">Понятие о буровом инструменте и его основные элементы 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Бурильные трубы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Утяжеленные бурильные трубы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Опорно-центрирующие элементы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Отклонители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Керноотборочные устройства “Недра”, “Силур”, “Кембрий”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Керноотборные устройства со съемными керноприемниками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Шламометаллоуловители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lastRenderedPageBreak/>
        <w:t>Расширители, амортизаторы, переводники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Ведущие трубы и силовые вертлюги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Классификация породоразрушающего инструмента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 xml:space="preserve">Классификация, ассортимент  шарошечных долот и их конструкции. 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Управление кинематикой взаимодействия шарошечных долот с породой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Конструкция промывочных систем шарошечных долот и их характеристика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 xml:space="preserve">Долота истирающе-режущего типа, оснащенные сверхтвердыми (природными и искусственными) материалами. 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Долота, оснащенные сверхтвердым материалом поликристаллической структуры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Лопастные долота.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Классификация бурильных головок. Конструктивные особенности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Выбор сочетания бурильных головок и керноотборных устройств с учетом категории трудности пород в отношении отбора керна.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Технические средства отбора керна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 xml:space="preserve">Способы бурения. Их общая характеристика. 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Критерии выбора способов бурения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Роторное бурение. Достоинства и недостатки. Область применения.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Классификация и ассортимент турбобуров. Конструктивные особенности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Техническая характеристика турбобуров различных типов</w:t>
      </w:r>
    </w:p>
    <w:p w:rsidR="00EC3335" w:rsidRPr="00D92452" w:rsidRDefault="0014238F" w:rsidP="00EC3335">
      <w:pPr>
        <w:tabs>
          <w:tab w:val="num" w:pos="426"/>
        </w:tabs>
        <w:ind w:left="283" w:hanging="426"/>
        <w:jc w:val="center"/>
        <w:rPr>
          <w:b/>
          <w:sz w:val="28"/>
          <w:szCs w:val="28"/>
        </w:rPr>
      </w:pPr>
      <w:r w:rsidRPr="00D92452">
        <w:rPr>
          <w:b/>
          <w:sz w:val="28"/>
          <w:szCs w:val="28"/>
        </w:rPr>
        <w:t>Блок</w:t>
      </w:r>
      <w:r w:rsidR="00EC3335" w:rsidRPr="00D92452">
        <w:rPr>
          <w:b/>
          <w:sz w:val="28"/>
          <w:szCs w:val="28"/>
        </w:rPr>
        <w:t xml:space="preserve"> вторых вопросов</w:t>
      </w:r>
    </w:p>
    <w:p w:rsidR="00FA79A9" w:rsidRPr="00A71E86" w:rsidRDefault="00FA79A9" w:rsidP="00FA79A9">
      <w:r w:rsidRPr="00A71E86">
        <w:rPr>
          <w:i/>
        </w:rPr>
        <w:t xml:space="preserve">Формируются компетенции </w:t>
      </w:r>
      <w:r w:rsidR="00F30566" w:rsidRPr="00A71E86">
        <w:rPr>
          <w:i/>
        </w:rPr>
        <w:t>ОПК-6; ПК-1; ПК-5; ПК-10; ПК-11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Винтовые (объемные) забойные двигатели.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Область применения винтовых забойных двигателей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Конструкция и область применения редукторных турбобуров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Понятие о режимах бурения. Методы совершенствования режимов бурения.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Совершенствование режимов бурения на основе анализа опыта бурения скважин.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Влияние нагрузки на долото и скорости вращения долота на процесс разрушения забоя шарошечными долотами.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Влияние гидромониторной промывки на показатели работы долот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Традиционные критерии оптимизации гидромониторной промывки забоя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Расчленение разреза на пачки равной буримости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Критерии оптимизации режима бурения при отработке долота.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Критерии оптимизации режимов бурения по интервалам бурения.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 xml:space="preserve">Требования, предъявляемые к математической модели отработки шарошечного долота 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Диаграмма бурения как методологическая основа моделирования бурения. Понятие о приведенном угловом коэффициенте.</w:t>
      </w:r>
    </w:p>
    <w:p w:rsidR="00EC3335" w:rsidRDefault="00EC3335" w:rsidP="00C847A0">
      <w:pPr>
        <w:numPr>
          <w:ilvl w:val="0"/>
          <w:numId w:val="11"/>
        </w:numPr>
        <w:tabs>
          <w:tab w:val="clear" w:pos="360"/>
          <w:tab w:val="num" w:pos="426"/>
        </w:tabs>
        <w:ind w:left="426" w:hanging="426"/>
        <w:jc w:val="both"/>
      </w:pPr>
      <w:r>
        <w:t>Методика проведения тест-бурения путем ступенчатого изменения нагрузки на долото с целью получения диаграммы бурения.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Получение диаграмм роторного бурения методом “выработки забоя”.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Использование метода “выработки забоя” при турбинном бурении.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Сочетание параметров, количественно описывающее буримость породы.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Влияние типо-размера долота на диаграмму бурения.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Влияние скорости вращения долота на диаграмму бурения.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Влияние износа вооружения долота на диаграмму бурения.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Влияние дифференциального давления на диаграмму бурения.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Взаимодействие гидромониторных струй долота с породой.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Влияние дифференциального давления на фильтрационные процессы на забое при воздействии струй.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Влияние гидромониторной промывки на диаграмму бурения серийными шарошечными долотами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Энергетические критерии оценки интенсивности гидромониторной промывки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lastRenderedPageBreak/>
        <w:t>Критерий интенсивности гидромониторной промывки, учитывающий влияние энергетических и геолого-технологических условий бурения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Понятие о ресурсе вооружения и опор шарошечного долота.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Моделирование разрушения забоя при бурении однородных пород.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Моделирование разрушения забоя при бурении перемежающихся по буримости пород.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Моделирование износа вооружения долота в процессе долбления.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Моделирование износа опор долота в процессе отработки долота.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Расчет текущих и конечных результатов работы долота в процессе моделирования долбления.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Прогнозирование влияния дифференциального давления на работу долот.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Определение оптимальных параметров режима бурения на основе математического моделирования долбления.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Влияние уровня механической скорости бурения (интенсивности поступления выбуренной породы в восходящий поток) на процесс бурения и моделирование этого влияния.</w:t>
      </w:r>
    </w:p>
    <w:p w:rsidR="00EC3335" w:rsidRDefault="00EC3335" w:rsidP="00C847A0">
      <w:pPr>
        <w:numPr>
          <w:ilvl w:val="0"/>
          <w:numId w:val="9"/>
        </w:numPr>
        <w:tabs>
          <w:tab w:val="clear" w:pos="360"/>
          <w:tab w:val="num" w:pos="426"/>
        </w:tabs>
        <w:ind w:left="426" w:hanging="426"/>
        <w:jc w:val="both"/>
      </w:pPr>
      <w:r>
        <w:t>Механический каротаж и его использование для информационного обеспечения модели бурения.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>Понятие о резонансных колебаниях бурильной колонны. Методы управления.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>Оптимизация технологических условий применения гидромониторных долот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>Оптимизация конструкции и компоновки бурильной колонны при различных способах бурения</w:t>
      </w:r>
    </w:p>
    <w:p w:rsidR="00EC3335" w:rsidRPr="00D92452" w:rsidRDefault="0014238F" w:rsidP="00EC3335">
      <w:pPr>
        <w:tabs>
          <w:tab w:val="num" w:pos="426"/>
        </w:tabs>
        <w:ind w:left="426" w:hanging="426"/>
        <w:jc w:val="center"/>
        <w:rPr>
          <w:b/>
          <w:sz w:val="28"/>
          <w:szCs w:val="28"/>
        </w:rPr>
      </w:pPr>
      <w:r w:rsidRPr="00D92452">
        <w:rPr>
          <w:b/>
          <w:sz w:val="28"/>
          <w:szCs w:val="28"/>
        </w:rPr>
        <w:t>Блок</w:t>
      </w:r>
      <w:r w:rsidR="00EC3335" w:rsidRPr="00D92452">
        <w:rPr>
          <w:b/>
          <w:sz w:val="28"/>
          <w:szCs w:val="28"/>
        </w:rPr>
        <w:t xml:space="preserve"> третьих вопросов</w:t>
      </w:r>
    </w:p>
    <w:p w:rsidR="00FA79A9" w:rsidRPr="00A71E86" w:rsidRDefault="00FA79A9" w:rsidP="00FA79A9">
      <w:r w:rsidRPr="00A71E86">
        <w:rPr>
          <w:i/>
        </w:rPr>
        <w:t xml:space="preserve">Формируются компетенции </w:t>
      </w:r>
      <w:r w:rsidR="00F30566" w:rsidRPr="00A71E86">
        <w:rPr>
          <w:i/>
        </w:rPr>
        <w:t>ОПК-6; ПК-1; ПК-5; ПК-10; ПК-11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>Технология бурения долотами, оснащенными природными алмазами и сверхтвердыми материалами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>Подготовка скважины к спуску алмазного долота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>Режимы бурения алмазным породоразрушающим инструметом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 xml:space="preserve"> Критерии оптимизации гидромониторной промывки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 xml:space="preserve"> Методики выбора оптимальных режимов гидромониторной промывки скважины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 xml:space="preserve"> Влияние технологических условий бурения на эффективность применения гидромониторных долот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>Выбор оптимальных компоновок бурильной колонны по величине критерия гидромониторной промывки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>Методика расчленения разреза на пачки равной буримости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t>Влияние потерь давления в заколонном пространстве на процесс бурения и методы управления этим давлением</w:t>
      </w:r>
    </w:p>
    <w:p w:rsidR="00EC3335" w:rsidRDefault="00EC3335" w:rsidP="00C847A0">
      <w:pPr>
        <w:numPr>
          <w:ilvl w:val="0"/>
          <w:numId w:val="10"/>
        </w:numPr>
        <w:tabs>
          <w:tab w:val="clear" w:pos="360"/>
          <w:tab w:val="num" w:pos="426"/>
        </w:tabs>
        <w:ind w:left="426" w:hanging="426"/>
        <w:jc w:val="both"/>
      </w:pPr>
      <w:r>
        <w:rPr>
          <w:color w:val="000000"/>
        </w:rPr>
        <w:t>Преимущества и недостатки репрессионной технологии бурения.</w:t>
      </w:r>
    </w:p>
    <w:p w:rsidR="00EC3335" w:rsidRDefault="00EC3335" w:rsidP="00C847A0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</w:pPr>
      <w:r>
        <w:t>Цели и технические средства равновесного бурения</w:t>
      </w:r>
    </w:p>
    <w:p w:rsidR="00EC3335" w:rsidRDefault="00EC3335" w:rsidP="00C847A0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</w:pPr>
      <w:r>
        <w:t>Выбор буровой промывочной жидкости при  равновесном бурении.</w:t>
      </w:r>
    </w:p>
    <w:p w:rsidR="00EC3335" w:rsidRDefault="00EC3335" w:rsidP="00C847A0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</w:pPr>
      <w:r>
        <w:t>Методика расчета бурильной колонны в вертикальной скважине</w:t>
      </w:r>
    </w:p>
    <w:p w:rsidR="00EC3335" w:rsidRDefault="00EC3335" w:rsidP="00C847A0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</w:pPr>
      <w:r>
        <w:t>Методика расчета бурильных колонн на усталость (выносливость) в вертикальной скважине</w:t>
      </w:r>
    </w:p>
    <w:p w:rsidR="00EC3335" w:rsidRDefault="00EC3335" w:rsidP="00C847A0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</w:pPr>
      <w:r>
        <w:t>Методики проверочных расчетов бурильной колонны</w:t>
      </w:r>
    </w:p>
    <w:p w:rsidR="00EC3335" w:rsidRDefault="00EC3335" w:rsidP="00C847A0">
      <w:pPr>
        <w:numPr>
          <w:ilvl w:val="0"/>
          <w:numId w:val="12"/>
        </w:numPr>
        <w:tabs>
          <w:tab w:val="clear" w:pos="360"/>
          <w:tab w:val="num" w:pos="426"/>
        </w:tabs>
        <w:ind w:left="426" w:hanging="426"/>
        <w:jc w:val="both"/>
      </w:pPr>
      <w:r>
        <w:t>Анализ сил, действующих на бурильную колонну</w:t>
      </w:r>
    </w:p>
    <w:p w:rsidR="00D92452" w:rsidRDefault="00D92452" w:rsidP="00D92452">
      <w:pPr>
        <w:ind w:left="426"/>
        <w:jc w:val="both"/>
      </w:pPr>
    </w:p>
    <w:p w:rsidR="00D92452" w:rsidRPr="00E833C4" w:rsidRDefault="00D92452" w:rsidP="00C847A0">
      <w:pPr>
        <w:pStyle w:val="ab"/>
        <w:numPr>
          <w:ilvl w:val="0"/>
          <w:numId w:val="15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833C4">
        <w:rPr>
          <w:rFonts w:ascii="Times New Roman" w:hAnsi="Times New Roman"/>
          <w:b/>
          <w:sz w:val="28"/>
          <w:szCs w:val="28"/>
        </w:rPr>
        <w:t>Перечень вопросов к практическим занятиям</w:t>
      </w:r>
    </w:p>
    <w:p w:rsidR="00D92452" w:rsidRP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т</w:t>
      </w:r>
      <w:r w:rsidRPr="00D92452">
        <w:rPr>
          <w:rFonts w:ascii="Times New Roman" w:hAnsi="Times New Roman"/>
          <w:sz w:val="24"/>
          <w:szCs w:val="24"/>
        </w:rPr>
        <w:t>ехнико-экономически</w:t>
      </w:r>
      <w:r>
        <w:rPr>
          <w:rFonts w:ascii="Times New Roman" w:hAnsi="Times New Roman"/>
          <w:sz w:val="24"/>
          <w:szCs w:val="24"/>
        </w:rPr>
        <w:t>х</w:t>
      </w:r>
      <w:r w:rsidRPr="00D92452">
        <w:rPr>
          <w:rFonts w:ascii="Times New Roman" w:hAnsi="Times New Roman"/>
          <w:sz w:val="24"/>
          <w:szCs w:val="24"/>
        </w:rPr>
        <w:t xml:space="preserve"> показател</w:t>
      </w:r>
      <w:r>
        <w:rPr>
          <w:rFonts w:ascii="Times New Roman" w:hAnsi="Times New Roman"/>
          <w:sz w:val="24"/>
          <w:szCs w:val="24"/>
        </w:rPr>
        <w:t>ей</w:t>
      </w:r>
      <w:r w:rsidRPr="00D92452">
        <w:rPr>
          <w:rFonts w:ascii="Times New Roman" w:hAnsi="Times New Roman"/>
          <w:sz w:val="24"/>
          <w:szCs w:val="24"/>
        </w:rPr>
        <w:t xml:space="preserve"> бурения</w:t>
      </w:r>
    </w:p>
    <w:p w:rsidR="00D92452" w:rsidRP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п</w:t>
      </w:r>
      <w:r w:rsidRPr="00D92452">
        <w:rPr>
          <w:rFonts w:ascii="Times New Roman" w:hAnsi="Times New Roman"/>
          <w:sz w:val="24"/>
          <w:szCs w:val="24"/>
        </w:rPr>
        <w:t>оказатели работы долот</w:t>
      </w:r>
      <w:r>
        <w:rPr>
          <w:rFonts w:ascii="Times New Roman" w:hAnsi="Times New Roman"/>
          <w:sz w:val="24"/>
          <w:szCs w:val="24"/>
        </w:rPr>
        <w:t>, код износа</w:t>
      </w:r>
    </w:p>
    <w:p w:rsidR="00D92452" w:rsidRP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и построение т</w:t>
      </w:r>
      <w:r w:rsidRPr="00D92452">
        <w:rPr>
          <w:rFonts w:ascii="Times New Roman" w:hAnsi="Times New Roman"/>
          <w:sz w:val="24"/>
          <w:szCs w:val="24"/>
        </w:rPr>
        <w:t>ехнологическо</w:t>
      </w:r>
      <w:r>
        <w:rPr>
          <w:rFonts w:ascii="Times New Roman" w:hAnsi="Times New Roman"/>
          <w:sz w:val="24"/>
          <w:szCs w:val="24"/>
        </w:rPr>
        <w:t>го</w:t>
      </w:r>
      <w:r w:rsidRPr="00D92452">
        <w:rPr>
          <w:rFonts w:ascii="Times New Roman" w:hAnsi="Times New Roman"/>
          <w:sz w:val="24"/>
          <w:szCs w:val="24"/>
        </w:rPr>
        <w:t xml:space="preserve"> пол</w:t>
      </w:r>
      <w:r>
        <w:rPr>
          <w:rFonts w:ascii="Times New Roman" w:hAnsi="Times New Roman"/>
          <w:sz w:val="24"/>
          <w:szCs w:val="24"/>
        </w:rPr>
        <w:t>я</w:t>
      </w:r>
      <w:r w:rsidRPr="00D92452">
        <w:rPr>
          <w:rFonts w:ascii="Times New Roman" w:hAnsi="Times New Roman"/>
          <w:sz w:val="24"/>
          <w:szCs w:val="24"/>
        </w:rPr>
        <w:t xml:space="preserve"> давлений</w:t>
      </w:r>
    </w:p>
    <w:p w:rsidR="00D92452" w:rsidRP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92452">
        <w:rPr>
          <w:rFonts w:ascii="Times New Roman" w:hAnsi="Times New Roman"/>
          <w:sz w:val="24"/>
          <w:szCs w:val="24"/>
        </w:rPr>
        <w:lastRenderedPageBreak/>
        <w:t>Определение необходимого числа  обсадных колонн</w:t>
      </w:r>
      <w:r>
        <w:rPr>
          <w:rFonts w:ascii="Times New Roman" w:hAnsi="Times New Roman"/>
          <w:sz w:val="24"/>
          <w:szCs w:val="24"/>
        </w:rPr>
        <w:t xml:space="preserve"> по графику совмещенных давлений и графику эквивалентов градиентов давлений</w:t>
      </w:r>
    </w:p>
    <w:p w:rsidR="00D92452" w:rsidRPr="00D92452" w:rsidRDefault="00D31A51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конструкции д</w:t>
      </w:r>
      <w:r w:rsidR="00D92452" w:rsidRPr="00D92452">
        <w:rPr>
          <w:rFonts w:ascii="Times New Roman" w:hAnsi="Times New Roman"/>
          <w:sz w:val="24"/>
          <w:szCs w:val="24"/>
        </w:rPr>
        <w:t>олота</w:t>
      </w:r>
      <w:r>
        <w:rPr>
          <w:rFonts w:ascii="Times New Roman" w:hAnsi="Times New Roman"/>
          <w:sz w:val="24"/>
          <w:szCs w:val="24"/>
        </w:rPr>
        <w:t>, шифр записи типоразмера долота</w:t>
      </w:r>
    </w:p>
    <w:p w:rsidR="00D92452" w:rsidRPr="00D92452" w:rsidRDefault="00D31A51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конструкций</w:t>
      </w:r>
      <w:r w:rsidRPr="00D924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="00D92452" w:rsidRPr="00D92452">
        <w:rPr>
          <w:rFonts w:ascii="Times New Roman" w:hAnsi="Times New Roman"/>
          <w:sz w:val="24"/>
          <w:szCs w:val="24"/>
        </w:rPr>
        <w:t>урильны</w:t>
      </w:r>
      <w:r>
        <w:rPr>
          <w:rFonts w:ascii="Times New Roman" w:hAnsi="Times New Roman"/>
          <w:sz w:val="24"/>
          <w:szCs w:val="24"/>
        </w:rPr>
        <w:t>х</w:t>
      </w:r>
      <w:r w:rsidR="00D92452" w:rsidRPr="00D92452">
        <w:rPr>
          <w:rFonts w:ascii="Times New Roman" w:hAnsi="Times New Roman"/>
          <w:sz w:val="24"/>
          <w:szCs w:val="24"/>
        </w:rPr>
        <w:t xml:space="preserve"> голов</w:t>
      </w:r>
      <w:r>
        <w:rPr>
          <w:rFonts w:ascii="Times New Roman" w:hAnsi="Times New Roman"/>
          <w:sz w:val="24"/>
          <w:szCs w:val="24"/>
        </w:rPr>
        <w:t>о</w:t>
      </w:r>
      <w:r w:rsidR="00D92452" w:rsidRPr="00D92452">
        <w:rPr>
          <w:rFonts w:ascii="Times New Roman" w:hAnsi="Times New Roman"/>
          <w:sz w:val="24"/>
          <w:szCs w:val="24"/>
        </w:rPr>
        <w:t>к и керноотборны</w:t>
      </w:r>
      <w:r>
        <w:rPr>
          <w:rFonts w:ascii="Times New Roman" w:hAnsi="Times New Roman"/>
          <w:sz w:val="24"/>
          <w:szCs w:val="24"/>
        </w:rPr>
        <w:t>х</w:t>
      </w:r>
      <w:r w:rsidR="00D92452" w:rsidRPr="00D92452">
        <w:rPr>
          <w:rFonts w:ascii="Times New Roman" w:hAnsi="Times New Roman"/>
          <w:sz w:val="24"/>
          <w:szCs w:val="24"/>
        </w:rPr>
        <w:t xml:space="preserve"> устройств</w:t>
      </w:r>
    </w:p>
    <w:p w:rsidR="00D92452" w:rsidRP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92452">
        <w:rPr>
          <w:rFonts w:ascii="Times New Roman" w:hAnsi="Times New Roman"/>
          <w:sz w:val="24"/>
          <w:szCs w:val="24"/>
        </w:rPr>
        <w:t>КИП в бурении, диаграмма бурения</w:t>
      </w:r>
      <w:r w:rsidR="00D31A51">
        <w:rPr>
          <w:rFonts w:ascii="Times New Roman" w:hAnsi="Times New Roman"/>
          <w:sz w:val="24"/>
          <w:szCs w:val="24"/>
        </w:rPr>
        <w:t>, ГИВ-6</w:t>
      </w:r>
    </w:p>
    <w:p w:rsidR="00D92452" w:rsidRPr="00D92452" w:rsidRDefault="00D31A51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</w:t>
      </w:r>
      <w:r w:rsidR="00D92452" w:rsidRPr="00D92452">
        <w:rPr>
          <w:rFonts w:ascii="Times New Roman" w:hAnsi="Times New Roman"/>
          <w:sz w:val="24"/>
          <w:szCs w:val="24"/>
        </w:rPr>
        <w:t>нтервал</w:t>
      </w:r>
      <w:r>
        <w:rPr>
          <w:rFonts w:ascii="Times New Roman" w:hAnsi="Times New Roman"/>
          <w:sz w:val="24"/>
          <w:szCs w:val="24"/>
        </w:rPr>
        <w:t>ов</w:t>
      </w:r>
      <w:r w:rsidR="00D92452" w:rsidRPr="00D92452">
        <w:rPr>
          <w:rFonts w:ascii="Times New Roman" w:hAnsi="Times New Roman"/>
          <w:sz w:val="24"/>
          <w:szCs w:val="24"/>
        </w:rPr>
        <w:t xml:space="preserve"> равной буримости</w:t>
      </w:r>
    </w:p>
    <w:p w:rsidR="00D92452" w:rsidRP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92452">
        <w:rPr>
          <w:rFonts w:ascii="Times New Roman" w:hAnsi="Times New Roman"/>
          <w:sz w:val="24"/>
          <w:szCs w:val="24"/>
        </w:rPr>
        <w:t>Диаграмма бурения (ДБ)</w:t>
      </w:r>
      <w:r w:rsidR="00D31A51">
        <w:rPr>
          <w:rFonts w:ascii="Times New Roman" w:hAnsi="Times New Roman"/>
          <w:sz w:val="24"/>
          <w:szCs w:val="24"/>
        </w:rPr>
        <w:t xml:space="preserve"> и ее показатели, расчет и построение</w:t>
      </w:r>
    </w:p>
    <w:p w:rsidR="00D92452" w:rsidRP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92452">
        <w:rPr>
          <w:rFonts w:ascii="Times New Roman" w:hAnsi="Times New Roman"/>
          <w:sz w:val="24"/>
          <w:szCs w:val="24"/>
        </w:rPr>
        <w:t>Колебания бурильной колонны</w:t>
      </w:r>
      <w:r w:rsidR="00D31A51">
        <w:rPr>
          <w:rFonts w:ascii="Times New Roman" w:hAnsi="Times New Roman"/>
          <w:sz w:val="24"/>
          <w:szCs w:val="24"/>
        </w:rPr>
        <w:t xml:space="preserve"> при бурении</w:t>
      </w:r>
    </w:p>
    <w:p w:rsidR="00D92452" w:rsidRPr="00D92452" w:rsidRDefault="00D31A51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Проектирование о</w:t>
      </w:r>
      <w:r w:rsidR="00D92452" w:rsidRPr="00D92452">
        <w:rPr>
          <w:rFonts w:ascii="Times New Roman" w:hAnsi="Times New Roman"/>
          <w:sz w:val="24"/>
          <w:szCs w:val="24"/>
        </w:rPr>
        <w:t>птимальны</w:t>
      </w:r>
      <w:r>
        <w:rPr>
          <w:rFonts w:ascii="Times New Roman" w:hAnsi="Times New Roman"/>
          <w:sz w:val="24"/>
          <w:szCs w:val="24"/>
        </w:rPr>
        <w:t>х</w:t>
      </w:r>
      <w:r w:rsidR="00D92452" w:rsidRPr="00D92452">
        <w:rPr>
          <w:rFonts w:ascii="Times New Roman" w:hAnsi="Times New Roman"/>
          <w:sz w:val="24"/>
          <w:szCs w:val="24"/>
        </w:rPr>
        <w:t xml:space="preserve"> режим</w:t>
      </w:r>
      <w:r>
        <w:rPr>
          <w:rFonts w:ascii="Times New Roman" w:hAnsi="Times New Roman"/>
          <w:sz w:val="24"/>
          <w:szCs w:val="24"/>
        </w:rPr>
        <w:t>ов</w:t>
      </w:r>
      <w:r w:rsidR="00D92452" w:rsidRPr="00D92452">
        <w:rPr>
          <w:rFonts w:ascii="Times New Roman" w:hAnsi="Times New Roman"/>
          <w:sz w:val="24"/>
          <w:szCs w:val="24"/>
        </w:rPr>
        <w:t xml:space="preserve"> бурения</w:t>
      </w:r>
    </w:p>
    <w:p w:rsidR="00D92452" w:rsidRP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92452">
        <w:rPr>
          <w:rFonts w:ascii="Times New Roman" w:hAnsi="Times New Roman"/>
          <w:sz w:val="24"/>
          <w:szCs w:val="24"/>
        </w:rPr>
        <w:t>Равновесное бурение</w:t>
      </w:r>
      <w:r w:rsidR="00D31A51">
        <w:rPr>
          <w:rFonts w:ascii="Times New Roman" w:hAnsi="Times New Roman"/>
          <w:sz w:val="24"/>
          <w:szCs w:val="24"/>
        </w:rPr>
        <w:t>, расчет плотности и потерь давления в затрубном пространстве</w:t>
      </w:r>
    </w:p>
    <w:p w:rsidR="00D92452" w:rsidRPr="00D92452" w:rsidRDefault="00D31A51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д</w:t>
      </w:r>
      <w:r w:rsidR="00D92452" w:rsidRPr="00D92452">
        <w:rPr>
          <w:rFonts w:ascii="Times New Roman" w:hAnsi="Times New Roman"/>
          <w:sz w:val="24"/>
          <w:szCs w:val="24"/>
        </w:rPr>
        <w:t>опустимы</w:t>
      </w:r>
      <w:r>
        <w:rPr>
          <w:rFonts w:ascii="Times New Roman" w:hAnsi="Times New Roman"/>
          <w:sz w:val="24"/>
          <w:szCs w:val="24"/>
        </w:rPr>
        <w:t>х</w:t>
      </w:r>
      <w:r w:rsidR="00D92452" w:rsidRPr="00D92452">
        <w:rPr>
          <w:rFonts w:ascii="Times New Roman" w:hAnsi="Times New Roman"/>
          <w:sz w:val="24"/>
          <w:szCs w:val="24"/>
        </w:rPr>
        <w:t xml:space="preserve"> скорост</w:t>
      </w:r>
      <w:r>
        <w:rPr>
          <w:rFonts w:ascii="Times New Roman" w:hAnsi="Times New Roman"/>
          <w:sz w:val="24"/>
          <w:szCs w:val="24"/>
        </w:rPr>
        <w:t>ей</w:t>
      </w:r>
      <w:r w:rsidR="00D92452" w:rsidRPr="00D92452">
        <w:rPr>
          <w:rFonts w:ascii="Times New Roman" w:hAnsi="Times New Roman"/>
          <w:sz w:val="24"/>
          <w:szCs w:val="24"/>
        </w:rPr>
        <w:t xml:space="preserve"> спуска бурильных колонн</w:t>
      </w:r>
    </w:p>
    <w:p w:rsidR="00D92452" w:rsidRPr="00D92452" w:rsidRDefault="00D31A51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Проектирование и расчет п</w:t>
      </w:r>
      <w:r w:rsidR="00D92452" w:rsidRPr="00D92452">
        <w:rPr>
          <w:rFonts w:ascii="Times New Roman" w:hAnsi="Times New Roman"/>
          <w:sz w:val="24"/>
          <w:szCs w:val="24"/>
        </w:rPr>
        <w:t>рофил</w:t>
      </w:r>
      <w:r>
        <w:rPr>
          <w:rFonts w:ascii="Times New Roman" w:hAnsi="Times New Roman"/>
          <w:sz w:val="24"/>
          <w:szCs w:val="24"/>
        </w:rPr>
        <w:t>я</w:t>
      </w:r>
      <w:r w:rsidR="00D92452" w:rsidRPr="00D92452">
        <w:rPr>
          <w:rFonts w:ascii="Times New Roman" w:hAnsi="Times New Roman"/>
          <w:sz w:val="24"/>
          <w:szCs w:val="24"/>
        </w:rPr>
        <w:t xml:space="preserve"> скважины</w:t>
      </w:r>
    </w:p>
    <w:p w:rsidR="00D92452" w:rsidRP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92452">
        <w:rPr>
          <w:rFonts w:ascii="Times New Roman" w:hAnsi="Times New Roman"/>
          <w:sz w:val="24"/>
          <w:szCs w:val="24"/>
        </w:rPr>
        <w:t>Ориентирование инструмента при наклонно направленном бурении</w:t>
      </w:r>
    </w:p>
    <w:p w:rsidR="00D92452" w:rsidRPr="00D92452" w:rsidRDefault="00D31A51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горизонтального</w:t>
      </w:r>
      <w:r w:rsidR="00D92452" w:rsidRPr="00D92452">
        <w:rPr>
          <w:rFonts w:ascii="Times New Roman" w:hAnsi="Times New Roman"/>
          <w:sz w:val="24"/>
          <w:szCs w:val="24"/>
        </w:rPr>
        <w:t xml:space="preserve"> бурени</w:t>
      </w:r>
      <w:r>
        <w:rPr>
          <w:rFonts w:ascii="Times New Roman" w:hAnsi="Times New Roman"/>
          <w:sz w:val="24"/>
          <w:szCs w:val="24"/>
        </w:rPr>
        <w:t>я, КНБК</w:t>
      </w:r>
    </w:p>
    <w:p w:rsidR="00D92452" w:rsidRPr="00D92452" w:rsidRDefault="00D31A51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Проектирование и расчет к</w:t>
      </w:r>
      <w:r w:rsidR="00D92452" w:rsidRPr="00D92452">
        <w:rPr>
          <w:rFonts w:ascii="Times New Roman" w:hAnsi="Times New Roman"/>
          <w:sz w:val="24"/>
          <w:szCs w:val="24"/>
        </w:rPr>
        <w:t>онстру</w:t>
      </w:r>
      <w:r>
        <w:rPr>
          <w:rFonts w:ascii="Times New Roman" w:hAnsi="Times New Roman"/>
          <w:sz w:val="24"/>
          <w:szCs w:val="24"/>
        </w:rPr>
        <w:t xml:space="preserve">кции </w:t>
      </w:r>
      <w:r w:rsidR="00D92452" w:rsidRPr="00D92452">
        <w:rPr>
          <w:rFonts w:ascii="Times New Roman" w:hAnsi="Times New Roman"/>
          <w:sz w:val="24"/>
          <w:szCs w:val="24"/>
        </w:rPr>
        <w:t>бурильной колонны</w:t>
      </w:r>
    </w:p>
    <w:p w:rsidR="00D92452" w:rsidRDefault="00D92452" w:rsidP="00C847A0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D92452">
        <w:rPr>
          <w:rFonts w:ascii="Times New Roman" w:hAnsi="Times New Roman"/>
          <w:sz w:val="24"/>
          <w:szCs w:val="24"/>
        </w:rPr>
        <w:t>Выбор буровой установки</w:t>
      </w:r>
      <w:r w:rsidR="00D31A51">
        <w:rPr>
          <w:rFonts w:ascii="Times New Roman" w:hAnsi="Times New Roman"/>
          <w:sz w:val="24"/>
          <w:szCs w:val="24"/>
        </w:rPr>
        <w:t xml:space="preserve"> по условиям бурения</w:t>
      </w:r>
    </w:p>
    <w:p w:rsidR="00E833C4" w:rsidRDefault="00E833C4" w:rsidP="00E833C4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E833C4" w:rsidRPr="00E833C4" w:rsidRDefault="00E833C4" w:rsidP="00C847A0">
      <w:pPr>
        <w:pStyle w:val="ab"/>
        <w:numPr>
          <w:ilvl w:val="0"/>
          <w:numId w:val="15"/>
        </w:num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E833C4">
        <w:rPr>
          <w:rFonts w:ascii="Times New Roman" w:hAnsi="Times New Roman"/>
          <w:b/>
          <w:sz w:val="28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характеризующие этапы формирования компетенций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2034"/>
        <w:gridCol w:w="2930"/>
        <w:gridCol w:w="3413"/>
      </w:tblGrid>
      <w:tr w:rsidR="00E833C4" w:rsidRPr="000E7B1E" w:rsidTr="001943EA">
        <w:tc>
          <w:tcPr>
            <w:tcW w:w="833" w:type="dxa"/>
            <w:shd w:val="clear" w:color="auto" w:fill="auto"/>
          </w:tcPr>
          <w:p w:rsidR="00E833C4" w:rsidRPr="000E7B1E" w:rsidRDefault="00E833C4" w:rsidP="00BB4457">
            <w:pPr>
              <w:spacing w:line="276" w:lineRule="auto"/>
              <w:jc w:val="both"/>
            </w:pPr>
            <w:r>
              <w:t>№№ п/п</w:t>
            </w:r>
          </w:p>
          <w:p w:rsidR="00E833C4" w:rsidRPr="00B1764A" w:rsidRDefault="00E833C4" w:rsidP="00BB4457">
            <w:pPr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2034" w:type="dxa"/>
            <w:shd w:val="clear" w:color="auto" w:fill="auto"/>
          </w:tcPr>
          <w:p w:rsidR="00E833C4" w:rsidRPr="000E7B1E" w:rsidRDefault="00E833C4" w:rsidP="00BB4457">
            <w:pPr>
              <w:spacing w:line="276" w:lineRule="auto"/>
              <w:jc w:val="both"/>
            </w:pPr>
            <w:r>
              <w:t>Контролируемые разделы</w:t>
            </w:r>
          </w:p>
        </w:tc>
        <w:tc>
          <w:tcPr>
            <w:tcW w:w="2930" w:type="dxa"/>
            <w:shd w:val="clear" w:color="auto" w:fill="auto"/>
          </w:tcPr>
          <w:p w:rsidR="00E833C4" w:rsidRPr="000E7B1E" w:rsidRDefault="00E833C4" w:rsidP="00BB4457">
            <w:pPr>
              <w:spacing w:line="276" w:lineRule="auto"/>
              <w:jc w:val="both"/>
            </w:pPr>
            <w:r>
              <w:t>Контролируемые темы</w:t>
            </w:r>
          </w:p>
        </w:tc>
        <w:tc>
          <w:tcPr>
            <w:tcW w:w="3413" w:type="dxa"/>
            <w:shd w:val="clear" w:color="auto" w:fill="auto"/>
          </w:tcPr>
          <w:p w:rsidR="00E833C4" w:rsidRPr="000E7B1E" w:rsidRDefault="00E833C4" w:rsidP="00BB4457">
            <w:pPr>
              <w:spacing w:line="276" w:lineRule="auto"/>
              <w:jc w:val="both"/>
            </w:pPr>
            <w:r>
              <w:t>Наименование оценочных средств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Pr="000E7B1E" w:rsidRDefault="00A430F9" w:rsidP="00BB4457">
            <w:pPr>
              <w:spacing w:line="276" w:lineRule="auto"/>
              <w:jc w:val="both"/>
            </w:pPr>
            <w:r>
              <w:t>1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>
              <w:t>О</w:t>
            </w:r>
            <w:r w:rsidRPr="00056CBD">
              <w:t>бщие сведения</w:t>
            </w:r>
            <w:r>
              <w:t xml:space="preserve"> о буровых скважинах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A430F9">
            <w:r w:rsidRPr="00056CBD">
              <w:t>Основные термины. Классификация скважин. Краткая история развития бурения, конструкция скважин, ТЭП бурения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t>Тестовые вопросы (Блок 1).</w:t>
            </w:r>
          </w:p>
          <w:p w:rsidR="00A430F9" w:rsidRPr="000E7B1E" w:rsidRDefault="00A430F9" w:rsidP="00BB4457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Pr="000E7B1E" w:rsidRDefault="00A430F9" w:rsidP="00BB4457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Понятие о скважине и ее конструкции. Обоснование конструкции скважины.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pPr>
              <w:jc w:val="both"/>
            </w:pPr>
            <w:r w:rsidRPr="00056CBD">
              <w:t>Расчет и построение графиков совмещен</w:t>
            </w:r>
            <w:r w:rsidR="00DC3D58">
              <w:t>-</w:t>
            </w:r>
            <w:r w:rsidRPr="00056CBD">
              <w:t>ных давлений и эквивалентов гради</w:t>
            </w:r>
            <w:r w:rsidR="00DC3D58">
              <w:t>-</w:t>
            </w:r>
            <w:r w:rsidRPr="00056CBD">
              <w:t xml:space="preserve">ентов давлений. Моделирование НГВП. Определение числа обсадных колонн и глубин их спуска, интервалов цементирования. Расчет плотности бурового раствора. Расчет диаметров долот и обсадных колонн. 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t>Тестовые вопросы (Блок 1</w:t>
            </w:r>
            <w:r w:rsidR="00C565D8">
              <w:t>; Задание 2,3,4,5</w:t>
            </w:r>
            <w:r>
              <w:t>).</w:t>
            </w:r>
          </w:p>
          <w:p w:rsidR="00A430F9" w:rsidRDefault="00A430F9" w:rsidP="00BB4457">
            <w:pPr>
              <w:jc w:val="both"/>
            </w:pPr>
            <w:r>
              <w:t>Теоретические вопросы к промежуточной аттестации.</w:t>
            </w:r>
          </w:p>
          <w:p w:rsidR="00C565D8" w:rsidRPr="000E7B1E" w:rsidRDefault="00C565D8" w:rsidP="00BB4457">
            <w:pPr>
              <w:jc w:val="both"/>
            </w:pPr>
            <w:r>
              <w:t>Защита лабораторных работ.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Pr="000E7B1E" w:rsidRDefault="00A430F9" w:rsidP="00BB4457">
            <w:pPr>
              <w:spacing w:line="276" w:lineRule="auto"/>
              <w:jc w:val="both"/>
            </w:pPr>
            <w:r>
              <w:t>3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>
              <w:t>Состав бурильной колонны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A430F9">
            <w:r w:rsidRPr="00056CBD">
              <w:t>Элементы Б</w:t>
            </w:r>
            <w:r>
              <w:t>К</w:t>
            </w:r>
            <w:r w:rsidRPr="00056CBD">
              <w:t xml:space="preserve">. Ассортимент бурильных труб (БТ) и элементов бурильной колонны и их назначение. 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t>Тестовые вопросы (</w:t>
            </w:r>
            <w:r w:rsidR="00C565D8">
              <w:t xml:space="preserve">Блок 1; </w:t>
            </w:r>
            <w:r>
              <w:t xml:space="preserve">Задание </w:t>
            </w:r>
            <w:r w:rsidR="00C565D8">
              <w:t>10,11,12</w:t>
            </w:r>
            <w:r>
              <w:t>).</w:t>
            </w:r>
          </w:p>
          <w:p w:rsidR="00A430F9" w:rsidRDefault="00A430F9" w:rsidP="00BB4457">
            <w:pPr>
              <w:jc w:val="both"/>
            </w:pPr>
            <w:r>
              <w:t>Вопросы к практическим занятиям.</w:t>
            </w:r>
          </w:p>
          <w:p w:rsidR="00A430F9" w:rsidRPr="000E7B1E" w:rsidRDefault="00A430F9" w:rsidP="00BB4457">
            <w:pPr>
              <w:jc w:val="both"/>
            </w:pPr>
            <w:r>
              <w:t xml:space="preserve">Теоретические вопросы к </w:t>
            </w:r>
            <w:r>
              <w:lastRenderedPageBreak/>
              <w:t>промежуточной аттестации.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Pr="000E7B1E" w:rsidRDefault="00A430F9" w:rsidP="00BB4457">
            <w:pPr>
              <w:spacing w:line="276" w:lineRule="auto"/>
              <w:jc w:val="both"/>
            </w:pPr>
            <w:r>
              <w:lastRenderedPageBreak/>
              <w:t>4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Породоразруша</w:t>
            </w:r>
            <w:r w:rsidR="001943EA">
              <w:t>-</w:t>
            </w:r>
            <w:r w:rsidRPr="00056CBD">
              <w:t>ющий инструмент (ПРИ)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A430F9">
            <w:r w:rsidRPr="00056CBD">
              <w:t xml:space="preserve">Классификация ПРИ. </w:t>
            </w:r>
            <w:r>
              <w:t>Конструкции, области применения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t>Тестовые вопросы (</w:t>
            </w:r>
            <w:r w:rsidR="00C565D8">
              <w:t xml:space="preserve">Блок 1; </w:t>
            </w:r>
            <w:r>
              <w:t xml:space="preserve">Задание </w:t>
            </w:r>
            <w:r w:rsidR="00C565D8">
              <w:t>6,7,14</w:t>
            </w:r>
            <w:r>
              <w:t>).</w:t>
            </w:r>
          </w:p>
          <w:p w:rsidR="00A430F9" w:rsidRDefault="00A430F9" w:rsidP="00BB4457">
            <w:pPr>
              <w:jc w:val="both"/>
            </w:pPr>
            <w:r>
              <w:t>Вопросы к практическим занятиям.</w:t>
            </w:r>
          </w:p>
          <w:p w:rsidR="00A430F9" w:rsidRDefault="00A430F9" w:rsidP="00BB4457">
            <w:pPr>
              <w:jc w:val="both"/>
            </w:pPr>
            <w:r>
              <w:t>Защита лабораторных работ.</w:t>
            </w:r>
          </w:p>
          <w:p w:rsidR="00A430F9" w:rsidRPr="000E7B1E" w:rsidRDefault="00A430F9" w:rsidP="00BB4457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5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pPr>
              <w:jc w:val="both"/>
            </w:pPr>
            <w:r w:rsidRPr="00056CBD">
              <w:t>Способы бурения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A430F9">
            <w:pPr>
              <w:jc w:val="both"/>
            </w:pPr>
            <w:r w:rsidRPr="00056CBD">
              <w:t>Роторное бурение</w:t>
            </w:r>
            <w:r>
              <w:t>.</w:t>
            </w:r>
            <w:r w:rsidRPr="00056CBD">
              <w:t xml:space="preserve"> Бурение забойными двигателями. </w:t>
            </w:r>
            <w:r>
              <w:t>Бурение электробурами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t>Тестовые вопросы (</w:t>
            </w:r>
            <w:r w:rsidR="00C565D8">
              <w:t xml:space="preserve">Блок 1; </w:t>
            </w:r>
            <w:r>
              <w:t xml:space="preserve">Задание </w:t>
            </w:r>
            <w:r w:rsidR="00C565D8">
              <w:t>1,11</w:t>
            </w:r>
            <w:r>
              <w:t>).</w:t>
            </w:r>
          </w:p>
          <w:p w:rsidR="00A430F9" w:rsidRDefault="00A430F9" w:rsidP="00BB4457">
            <w:pPr>
              <w:jc w:val="both"/>
            </w:pPr>
            <w:r>
              <w:t>Вопросы к практическим занятиям.</w:t>
            </w:r>
          </w:p>
          <w:p w:rsidR="00A430F9" w:rsidRDefault="00A430F9" w:rsidP="00BB4457">
            <w:pPr>
              <w:jc w:val="both"/>
            </w:pPr>
            <w:r>
              <w:t>Защита лабораторных работ.</w:t>
            </w:r>
          </w:p>
          <w:p w:rsidR="00A430F9" w:rsidRPr="000E7B1E" w:rsidRDefault="00A430F9" w:rsidP="00BB4457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6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Проектирование и совершенство</w:t>
            </w:r>
            <w:r w:rsidR="001943EA">
              <w:t>-</w:t>
            </w:r>
            <w:r w:rsidRPr="00056CBD">
              <w:t>вание режимов бурения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r w:rsidRPr="00056CBD">
              <w:t xml:space="preserve">Понятие о режимах бурения. </w:t>
            </w:r>
          </w:p>
          <w:p w:rsidR="00A430F9" w:rsidRPr="00056CBD" w:rsidRDefault="00A430F9" w:rsidP="00BB4457">
            <w:r w:rsidRPr="00056CBD">
              <w:t>Влияние гидромониторной промывки на работу шарошечных долот.</w:t>
            </w:r>
          </w:p>
          <w:p w:rsidR="00A430F9" w:rsidRPr="00056CBD" w:rsidRDefault="00A430F9" w:rsidP="00BB4457">
            <w:pPr>
              <w:ind w:left="-57" w:right="-57"/>
              <w:jc w:val="both"/>
            </w:pPr>
            <w:r w:rsidRPr="00056CBD">
              <w:t>Проектирование параметров промывки скважины при роторном бурении. Критерии оптимизации промывки и их использование.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t>Тестовые вопросы (</w:t>
            </w:r>
            <w:r w:rsidR="00BE3A28">
              <w:t xml:space="preserve">Блок 1; </w:t>
            </w:r>
            <w:r>
              <w:t xml:space="preserve">Задание </w:t>
            </w:r>
            <w:r w:rsidR="00BE3A28">
              <w:t>6,7,11</w:t>
            </w:r>
            <w:r>
              <w:t>).</w:t>
            </w:r>
          </w:p>
          <w:p w:rsidR="00A430F9" w:rsidRDefault="00A430F9" w:rsidP="00BB4457">
            <w:pPr>
              <w:jc w:val="both"/>
            </w:pPr>
            <w:r>
              <w:t>Вопросы к практическим занятиям.</w:t>
            </w:r>
          </w:p>
          <w:p w:rsidR="00A430F9" w:rsidRDefault="00A430F9" w:rsidP="00BB4457">
            <w:pPr>
              <w:jc w:val="both"/>
            </w:pPr>
            <w:r>
              <w:t>Защита лабораторных работ.</w:t>
            </w:r>
          </w:p>
          <w:p w:rsidR="00A430F9" w:rsidRPr="000E7B1E" w:rsidRDefault="00A430F9" w:rsidP="00BB4457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7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Оптимизация режимов бурения шарошечными долотами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r w:rsidRPr="00056CBD">
              <w:t>Понятие об оптимальных режимах бурения. Факторы, влияющие на выбор оптимальных режимов. Критерии оптимизации режимов бурения.</w:t>
            </w:r>
          </w:p>
          <w:p w:rsidR="00BE3A28" w:rsidRPr="00056CBD" w:rsidRDefault="00A430F9" w:rsidP="00BE3A28">
            <w:pPr>
              <w:ind w:firstLine="33"/>
            </w:pPr>
            <w:r w:rsidRPr="00056CBD">
              <w:t>Методика проведения промысловых экспериментов с целью их получения. Оценка эффективности и области применения метода.</w:t>
            </w:r>
            <w:r w:rsidR="00BE3A28" w:rsidRPr="00056CBD">
              <w:t xml:space="preserve"> Оптимизация режимов бурения на основе математического моделирования бурового процесса.</w:t>
            </w:r>
          </w:p>
          <w:p w:rsidR="00BE3A28" w:rsidRPr="00056CBD" w:rsidRDefault="00BE3A28" w:rsidP="00BE3A28">
            <w:pPr>
              <w:ind w:firstLine="33"/>
            </w:pPr>
            <w:r w:rsidRPr="00056CBD">
              <w:t xml:space="preserve">Понятие о диаграмме бурения (ДБ). Свойства ДБ. Методики получения ДБ в промысловых условиях. </w:t>
            </w:r>
          </w:p>
          <w:p w:rsidR="00BE3A28" w:rsidRPr="00056CBD" w:rsidRDefault="00BE3A28" w:rsidP="00BE3A28">
            <w:pPr>
              <w:ind w:firstLine="33"/>
              <w:jc w:val="both"/>
            </w:pPr>
            <w:r w:rsidRPr="00056CBD">
              <w:t xml:space="preserve">Моделирование разрушения породы </w:t>
            </w:r>
            <w:r w:rsidRPr="00056CBD">
              <w:lastRenderedPageBreak/>
              <w:t>шарошечным долотом. Моделирование износа долота различных типов. Влияние интенсивности промывки на ДБ.</w:t>
            </w:r>
          </w:p>
          <w:p w:rsidR="00BE3A28" w:rsidRPr="00056CBD" w:rsidRDefault="00BE3A28" w:rsidP="00BE3A28">
            <w:pPr>
              <w:ind w:firstLine="33"/>
            </w:pPr>
            <w:r w:rsidRPr="00056CBD">
              <w:t>Модел</w:t>
            </w:r>
            <w:r w:rsidR="001943EA">
              <w:t>ирование</w:t>
            </w:r>
            <w:r w:rsidRPr="00056CBD">
              <w:t xml:space="preserve"> долбления в однородных породах.</w:t>
            </w:r>
          </w:p>
          <w:p w:rsidR="00A430F9" w:rsidRPr="00056CBD" w:rsidRDefault="00BE3A28" w:rsidP="001943EA">
            <w:pPr>
              <w:ind w:firstLine="33"/>
            </w:pPr>
            <w:r w:rsidRPr="00056CBD">
              <w:t>Модел</w:t>
            </w:r>
            <w:r w:rsidR="001943EA">
              <w:t>ирование</w:t>
            </w:r>
            <w:r w:rsidRPr="00056CBD">
              <w:t xml:space="preserve"> долбления в неоднородных породах.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lastRenderedPageBreak/>
              <w:t>Тестовые вопросы (</w:t>
            </w:r>
            <w:r w:rsidR="00BE3A28">
              <w:t xml:space="preserve">Блок 2,3; </w:t>
            </w:r>
            <w:r>
              <w:t xml:space="preserve">Задание </w:t>
            </w:r>
            <w:r w:rsidR="00BE3A28">
              <w:t>6,7,8,14</w:t>
            </w:r>
            <w:r>
              <w:t>).</w:t>
            </w:r>
          </w:p>
          <w:p w:rsidR="00A430F9" w:rsidRDefault="00A430F9" w:rsidP="00BB4457">
            <w:pPr>
              <w:jc w:val="both"/>
            </w:pPr>
            <w:r>
              <w:t>Вопросы к практическим занятиям.</w:t>
            </w:r>
          </w:p>
          <w:p w:rsidR="00A430F9" w:rsidRPr="000E7B1E" w:rsidRDefault="00A430F9" w:rsidP="00BB4457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lastRenderedPageBreak/>
              <w:t>8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Оптимизация условий применения шарошечных долот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r w:rsidRPr="00056CBD">
              <w:t>Оптимизация условий применения гидромониторных долот:  выбор оптимальных технологических параметров бурового раствора; выбор оптимальной конструкции бурильной колонны.</w:t>
            </w:r>
          </w:p>
          <w:p w:rsidR="00A430F9" w:rsidRPr="00056CBD" w:rsidRDefault="00A430F9" w:rsidP="00BB4457">
            <w:r w:rsidRPr="00056CBD">
              <w:t>Прогнозирование безрезонансных режимов бурения скважины.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t>Тестовые вопросы (</w:t>
            </w:r>
            <w:r w:rsidR="00BE3A28">
              <w:t xml:space="preserve">Блок 2,3; </w:t>
            </w:r>
            <w:r>
              <w:t xml:space="preserve">Задание </w:t>
            </w:r>
            <w:r w:rsidR="00BE3A28">
              <w:t>6,</w:t>
            </w:r>
            <w:r>
              <w:t>7</w:t>
            </w:r>
            <w:r w:rsidR="00BE3A28">
              <w:t>,14</w:t>
            </w:r>
            <w:r>
              <w:t>).</w:t>
            </w:r>
          </w:p>
          <w:p w:rsidR="00A430F9" w:rsidRDefault="00A430F9" w:rsidP="00BB4457">
            <w:pPr>
              <w:jc w:val="both"/>
            </w:pPr>
            <w:r>
              <w:t>Вопросы к практическим занятиям.</w:t>
            </w:r>
          </w:p>
          <w:p w:rsidR="00A430F9" w:rsidRDefault="00A430F9" w:rsidP="00BB4457">
            <w:pPr>
              <w:jc w:val="both"/>
            </w:pPr>
            <w:r>
              <w:t>Защита лабораторных работ.</w:t>
            </w:r>
          </w:p>
          <w:p w:rsidR="00A430F9" w:rsidRPr="000E7B1E" w:rsidRDefault="00A430F9" w:rsidP="00BB4457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9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Проектирование режима спуско-подъемных операций (СПО) в скважине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pPr>
              <w:jc w:val="both"/>
            </w:pPr>
            <w:r w:rsidRPr="00056CBD">
              <w:t>Необходимость определения допустимых скоростей движения колонн в скважине при бурении в осложненных условиях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t>Тестовые вопросы (</w:t>
            </w:r>
            <w:r w:rsidR="00BE3A28">
              <w:t xml:space="preserve">Блок 3; </w:t>
            </w:r>
            <w:r>
              <w:t xml:space="preserve">Задание </w:t>
            </w:r>
            <w:r w:rsidR="00BE3A28">
              <w:t>8,9</w:t>
            </w:r>
            <w:r>
              <w:t>).</w:t>
            </w:r>
          </w:p>
          <w:p w:rsidR="00A430F9" w:rsidRDefault="00A430F9" w:rsidP="00BB4457">
            <w:pPr>
              <w:jc w:val="both"/>
            </w:pPr>
            <w:r>
              <w:t>Вопросы к практическим занятиям.</w:t>
            </w:r>
          </w:p>
          <w:p w:rsidR="00A430F9" w:rsidRPr="000E7B1E" w:rsidRDefault="00A430F9" w:rsidP="00BB4457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10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Технология бурения долотами, оснащенными природными и синтетическими сверхтвердыми материалами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r w:rsidRPr="00056CBD">
              <w:t xml:space="preserve">Области и условия рационального применения долот. Режимы бурения. Критерии эффективности. </w:t>
            </w:r>
          </w:p>
          <w:p w:rsidR="00A430F9" w:rsidRPr="00056CBD" w:rsidRDefault="00A430F9" w:rsidP="00BB4457">
            <w:r w:rsidRPr="00056CBD">
              <w:t>Понятие об оптимальной технологии углубления скважины.</w:t>
            </w:r>
          </w:p>
        </w:tc>
        <w:tc>
          <w:tcPr>
            <w:tcW w:w="3413" w:type="dxa"/>
            <w:shd w:val="clear" w:color="auto" w:fill="auto"/>
          </w:tcPr>
          <w:p w:rsidR="00A430F9" w:rsidRDefault="00A430F9" w:rsidP="00BB4457">
            <w:pPr>
              <w:jc w:val="both"/>
            </w:pPr>
            <w:r>
              <w:t>Тестовые вопросы (</w:t>
            </w:r>
            <w:r w:rsidR="00BE3A28">
              <w:t xml:space="preserve">Блок 3; </w:t>
            </w:r>
            <w:r>
              <w:t xml:space="preserve">Задание </w:t>
            </w:r>
            <w:r w:rsidR="00BE3A28">
              <w:t>6,7</w:t>
            </w:r>
            <w:r w:rsidR="002044C4">
              <w:t>,14</w:t>
            </w:r>
            <w:r>
              <w:t>).</w:t>
            </w:r>
          </w:p>
          <w:p w:rsidR="00A430F9" w:rsidRDefault="00A430F9" w:rsidP="00BB4457">
            <w:pPr>
              <w:jc w:val="both"/>
            </w:pPr>
            <w:r>
              <w:t>Вопросы к практическим занятиям.</w:t>
            </w:r>
          </w:p>
          <w:p w:rsidR="00A430F9" w:rsidRPr="000E7B1E" w:rsidRDefault="00A430F9" w:rsidP="00BB4457">
            <w:pPr>
              <w:jc w:val="both"/>
            </w:pPr>
            <w:r>
              <w:t>Теоретические вопросы к промежуточной аттестации.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>
              <w:t>Б</w:t>
            </w:r>
            <w:r w:rsidRPr="00056CBD">
              <w:t>урени</w:t>
            </w:r>
            <w:r>
              <w:t xml:space="preserve">е </w:t>
            </w:r>
            <w:r w:rsidRPr="00056CBD">
              <w:t xml:space="preserve"> скважин</w:t>
            </w:r>
            <w:r>
              <w:t xml:space="preserve"> на</w:t>
            </w:r>
            <w:r w:rsidRPr="00056CBD">
              <w:t xml:space="preserve"> “равновес</w:t>
            </w:r>
            <w:r>
              <w:t>ии</w:t>
            </w:r>
            <w:r w:rsidRPr="00056CBD">
              <w:t xml:space="preserve">” 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r w:rsidRPr="00056CBD">
              <w:t>Оборудование для равновесного бурения. Особенности технологии углубления скважин. Управление параметрами бурового раствора. Требования, предъявляемые к конструкции с</w:t>
            </w:r>
            <w:r w:rsidR="001943EA">
              <w:t>к</w:t>
            </w:r>
            <w:r w:rsidRPr="00056CBD">
              <w:t>важин и методам вскрытия продуктивных горизонтов.</w:t>
            </w:r>
          </w:p>
        </w:tc>
        <w:tc>
          <w:tcPr>
            <w:tcW w:w="3413" w:type="dxa"/>
            <w:shd w:val="clear" w:color="auto" w:fill="auto"/>
          </w:tcPr>
          <w:p w:rsidR="00BE3A28" w:rsidRDefault="00BE3A28" w:rsidP="00BE3A28">
            <w:pPr>
              <w:jc w:val="both"/>
            </w:pPr>
            <w:r>
              <w:t xml:space="preserve">Тестовые вопросы (Блок </w:t>
            </w:r>
            <w:r w:rsidR="002044C4">
              <w:t>3</w:t>
            </w:r>
            <w:r>
              <w:t>; Задание 6,7,</w:t>
            </w:r>
            <w:r w:rsidR="002044C4">
              <w:t>9</w:t>
            </w:r>
            <w:r>
              <w:t>).</w:t>
            </w:r>
          </w:p>
          <w:p w:rsidR="00BE3A28" w:rsidRDefault="00BE3A28" w:rsidP="00BE3A28">
            <w:pPr>
              <w:jc w:val="both"/>
            </w:pPr>
            <w:r>
              <w:t>Вопросы к практическим занятиям.</w:t>
            </w:r>
          </w:p>
          <w:p w:rsidR="00A430F9" w:rsidRDefault="00BE3A28" w:rsidP="00BE3A28">
            <w:pPr>
              <w:jc w:val="both"/>
            </w:pPr>
            <w:r>
              <w:t>Теоретические вопросы к промежуточной аттестации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12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 xml:space="preserve">Бурение сверхглубоких </w:t>
            </w:r>
            <w:r w:rsidRPr="00056CBD">
              <w:lastRenderedPageBreak/>
              <w:t>скважин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pPr>
              <w:ind w:firstLine="33"/>
            </w:pPr>
            <w:r w:rsidRPr="00056CBD">
              <w:lastRenderedPageBreak/>
              <w:t xml:space="preserve">Опыт бурения сверхглубоких скважин в </w:t>
            </w:r>
            <w:r w:rsidRPr="00056CBD">
              <w:lastRenderedPageBreak/>
              <w:t xml:space="preserve">СССР, России и в мире. </w:t>
            </w:r>
          </w:p>
          <w:p w:rsidR="00A430F9" w:rsidRPr="00056CBD" w:rsidRDefault="00A430F9" w:rsidP="00BB4457">
            <w:pPr>
              <w:ind w:firstLine="33"/>
            </w:pPr>
            <w:r w:rsidRPr="00056CBD">
              <w:t xml:space="preserve">Оборудование и инструмент для бурения. </w:t>
            </w:r>
          </w:p>
          <w:p w:rsidR="00A430F9" w:rsidRPr="00056CBD" w:rsidRDefault="00A430F9" w:rsidP="001943EA">
            <w:pPr>
              <w:ind w:firstLine="33"/>
            </w:pPr>
            <w:r w:rsidRPr="00056CBD">
              <w:t>Особенности бурения в кристаллических породах: осложнения, искривление скважин, влияние горного давления, температуры и др.</w:t>
            </w:r>
          </w:p>
        </w:tc>
        <w:tc>
          <w:tcPr>
            <w:tcW w:w="3413" w:type="dxa"/>
            <w:shd w:val="clear" w:color="auto" w:fill="auto"/>
          </w:tcPr>
          <w:p w:rsidR="002044C4" w:rsidRDefault="002044C4" w:rsidP="002044C4">
            <w:pPr>
              <w:jc w:val="both"/>
            </w:pPr>
            <w:r>
              <w:lastRenderedPageBreak/>
              <w:t>Тестовые вопросы (Блок 3; Задание 1,2,5).</w:t>
            </w:r>
          </w:p>
          <w:p w:rsidR="002044C4" w:rsidRDefault="002044C4" w:rsidP="002044C4">
            <w:pPr>
              <w:jc w:val="both"/>
            </w:pPr>
            <w:r>
              <w:lastRenderedPageBreak/>
              <w:t>Вопросы к практическим занятиям.</w:t>
            </w:r>
          </w:p>
          <w:p w:rsidR="00A430F9" w:rsidRDefault="002044C4" w:rsidP="002044C4">
            <w:pPr>
              <w:jc w:val="both"/>
            </w:pPr>
            <w:r>
              <w:t>Теоретические вопросы к промежуточной аттестации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lastRenderedPageBreak/>
              <w:t>13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8B5B47">
            <w:r>
              <w:t>Колтюбинговое бурение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pPr>
              <w:ind w:firstLine="33"/>
            </w:pPr>
            <w:r>
              <w:t>История развития бурения на гибких шлангах (трубах). Колтюбинговые установки.  Оборудование  устья скважины. Область применения.</w:t>
            </w:r>
          </w:p>
        </w:tc>
        <w:tc>
          <w:tcPr>
            <w:tcW w:w="3413" w:type="dxa"/>
            <w:shd w:val="clear" w:color="auto" w:fill="auto"/>
          </w:tcPr>
          <w:p w:rsidR="002044C4" w:rsidRDefault="002044C4" w:rsidP="002044C4">
            <w:pPr>
              <w:jc w:val="both"/>
            </w:pPr>
            <w:r>
              <w:t>Тестовые вопросы (Блок 3; Задание 11).</w:t>
            </w:r>
          </w:p>
          <w:p w:rsidR="002044C4" w:rsidRDefault="002044C4" w:rsidP="002044C4">
            <w:pPr>
              <w:jc w:val="both"/>
            </w:pPr>
            <w:r>
              <w:t>Вопросы к практическим занятиям.</w:t>
            </w:r>
          </w:p>
          <w:p w:rsidR="00A430F9" w:rsidRDefault="002044C4" w:rsidP="002044C4">
            <w:pPr>
              <w:jc w:val="both"/>
            </w:pPr>
            <w:r>
              <w:t>Теоретические вопросы к промежуточной аттестации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14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Бурение скважин на море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pPr>
              <w:ind w:firstLine="33"/>
            </w:pPr>
            <w:r w:rsidRPr="00056CBD">
              <w:t>Оборудование (надводное и подводное) для бурения в акваториях морей.</w:t>
            </w:r>
          </w:p>
          <w:p w:rsidR="00A430F9" w:rsidRPr="00056CBD" w:rsidRDefault="00A430F9" w:rsidP="00BB4457">
            <w:pPr>
              <w:ind w:firstLine="33"/>
            </w:pPr>
            <w:r w:rsidRPr="00056CBD">
              <w:t>Особенности технологии бурения скважин на море.</w:t>
            </w:r>
          </w:p>
        </w:tc>
        <w:tc>
          <w:tcPr>
            <w:tcW w:w="3413" w:type="dxa"/>
            <w:shd w:val="clear" w:color="auto" w:fill="auto"/>
          </w:tcPr>
          <w:p w:rsidR="002044C4" w:rsidRDefault="002044C4" w:rsidP="002044C4">
            <w:pPr>
              <w:jc w:val="both"/>
            </w:pPr>
            <w:r>
              <w:t>Тестовые вопросы (Блок 3; Задание 1,5).</w:t>
            </w:r>
          </w:p>
          <w:p w:rsidR="002044C4" w:rsidRDefault="002044C4" w:rsidP="002044C4">
            <w:pPr>
              <w:jc w:val="both"/>
            </w:pPr>
            <w:r>
              <w:t>Вопросы к практическим занятиям.</w:t>
            </w:r>
          </w:p>
          <w:p w:rsidR="00A430F9" w:rsidRDefault="002044C4" w:rsidP="002044C4">
            <w:pPr>
              <w:jc w:val="both"/>
            </w:pPr>
            <w:r>
              <w:t>Теоретические вопросы к промежуточной аттестации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15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Проектирование технологии бурения вертикальных скважин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pPr>
              <w:ind w:firstLine="33"/>
            </w:pPr>
            <w:r w:rsidRPr="00056CBD">
              <w:t>Искривление скважин и его причины. Методы предупреждения искривления: способы бурения, выбор компоновки низа бурильной колонны (КНБК), режимы бурения.</w:t>
            </w:r>
          </w:p>
        </w:tc>
        <w:tc>
          <w:tcPr>
            <w:tcW w:w="3413" w:type="dxa"/>
            <w:shd w:val="clear" w:color="auto" w:fill="auto"/>
          </w:tcPr>
          <w:p w:rsidR="002044C4" w:rsidRDefault="002044C4" w:rsidP="002044C4">
            <w:pPr>
              <w:jc w:val="both"/>
            </w:pPr>
            <w:r>
              <w:t>Тестовые вопросы (Блок 1; Задание 10,12).</w:t>
            </w:r>
          </w:p>
          <w:p w:rsidR="002044C4" w:rsidRDefault="002044C4" w:rsidP="002044C4">
            <w:pPr>
              <w:jc w:val="both"/>
            </w:pPr>
            <w:r>
              <w:t>Вопросы к практическим занятиям.</w:t>
            </w:r>
          </w:p>
          <w:p w:rsidR="00A430F9" w:rsidRDefault="002044C4" w:rsidP="002044C4">
            <w:pPr>
              <w:jc w:val="both"/>
            </w:pPr>
            <w:r>
              <w:t>Теоретические вопросы к промежуточной аттестации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16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Бурение наклонно направленных и горизонтальных скважин.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1943EA">
            <w:pPr>
              <w:ind w:firstLine="33"/>
            </w:pPr>
            <w:r w:rsidRPr="00056CBD">
              <w:t>Преимущества бурения наклонно направленных скважин (ННС). Бурение  ННС с кустовых площадок. Буровое оборудование для бурение кустов скважин. Выбор числа скважин в кусте.</w:t>
            </w:r>
          </w:p>
          <w:p w:rsidR="00A430F9" w:rsidRPr="00056CBD" w:rsidRDefault="00A430F9" w:rsidP="001943EA">
            <w:pPr>
              <w:ind w:firstLine="33"/>
            </w:pPr>
            <w:r w:rsidRPr="00056CBD">
              <w:t>Профиль ННС и его параметры. Типовые профили скважин. Инклинометры и другие средства контроля за пространственной траекторией ствола.</w:t>
            </w:r>
          </w:p>
          <w:p w:rsidR="00A430F9" w:rsidRPr="00056CBD" w:rsidRDefault="00A430F9" w:rsidP="001943EA">
            <w:pPr>
              <w:ind w:firstLine="33"/>
            </w:pPr>
            <w:r w:rsidRPr="00056CBD">
              <w:t>Реальные профили ННС и методы их анализа. Факторы, влияющие на реализацию профиля.</w:t>
            </w:r>
          </w:p>
          <w:p w:rsidR="00A430F9" w:rsidRPr="00056CBD" w:rsidRDefault="00A430F9" w:rsidP="001943EA">
            <w:pPr>
              <w:pStyle w:val="afa"/>
              <w:spacing w:after="0"/>
              <w:ind w:left="0"/>
            </w:pPr>
            <w:r w:rsidRPr="00056CBD">
              <w:t xml:space="preserve">Средства и методы реализации проектного </w:t>
            </w:r>
            <w:r w:rsidRPr="00056CBD">
              <w:lastRenderedPageBreak/>
              <w:t xml:space="preserve">профиля скважин. Оценка качества бурения ННС. </w:t>
            </w:r>
          </w:p>
          <w:p w:rsidR="00A430F9" w:rsidRPr="00056CBD" w:rsidRDefault="00A430F9" w:rsidP="001943EA">
            <w:pPr>
              <w:ind w:firstLine="33"/>
            </w:pPr>
            <w:r w:rsidRPr="00056CBD">
              <w:t>Режим бурения ННС. Способы бурения. Особенности в выборе режима промывки при бурении ННС.</w:t>
            </w:r>
          </w:p>
          <w:p w:rsidR="00A430F9" w:rsidRPr="00056CBD" w:rsidRDefault="00A430F9" w:rsidP="001943EA">
            <w:pPr>
              <w:ind w:firstLine="33"/>
            </w:pPr>
            <w:r w:rsidRPr="00056CBD">
              <w:t>Бурение многозабойных скважин.</w:t>
            </w:r>
          </w:p>
          <w:p w:rsidR="00A430F9" w:rsidRPr="00056CBD" w:rsidRDefault="00A430F9" w:rsidP="001943EA">
            <w:pPr>
              <w:ind w:firstLine="33"/>
            </w:pPr>
            <w:r w:rsidRPr="00056CBD">
              <w:t>Технологические особенности бурения горизонтальных скважин.</w:t>
            </w:r>
          </w:p>
        </w:tc>
        <w:tc>
          <w:tcPr>
            <w:tcW w:w="3413" w:type="dxa"/>
            <w:shd w:val="clear" w:color="auto" w:fill="auto"/>
          </w:tcPr>
          <w:p w:rsidR="002044C4" w:rsidRDefault="002044C4" w:rsidP="002044C4">
            <w:pPr>
              <w:jc w:val="both"/>
            </w:pPr>
            <w:r>
              <w:lastRenderedPageBreak/>
              <w:t>Тестовые вопросы (Блок 3; Задание 8,13).</w:t>
            </w:r>
          </w:p>
          <w:p w:rsidR="002044C4" w:rsidRDefault="002044C4" w:rsidP="002044C4">
            <w:pPr>
              <w:jc w:val="both"/>
            </w:pPr>
            <w:r>
              <w:t>Вопросы к практическим занятиям.</w:t>
            </w:r>
          </w:p>
          <w:p w:rsidR="00A430F9" w:rsidRDefault="002044C4" w:rsidP="002044C4">
            <w:pPr>
              <w:jc w:val="both"/>
            </w:pPr>
            <w:r>
              <w:t>Теоретические вопросы к промежуточной аттестации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lastRenderedPageBreak/>
              <w:t>17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t>Конструирование бурильных колонн (БК)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r w:rsidRPr="00056CBD">
              <w:t>Методика расчета БК для вертикальных и наклонно направленных скважин на суше.</w:t>
            </w:r>
          </w:p>
          <w:p w:rsidR="00A430F9" w:rsidRPr="00056CBD" w:rsidRDefault="00A430F9" w:rsidP="00BB4457">
            <w:r w:rsidRPr="00056CBD">
              <w:t>Методика расчета БК для спуска раздельно спускаемых секций обсадных колонн.</w:t>
            </w:r>
          </w:p>
        </w:tc>
        <w:tc>
          <w:tcPr>
            <w:tcW w:w="3413" w:type="dxa"/>
            <w:shd w:val="clear" w:color="auto" w:fill="auto"/>
          </w:tcPr>
          <w:p w:rsidR="002044C4" w:rsidRDefault="002044C4" w:rsidP="002044C4">
            <w:pPr>
              <w:jc w:val="both"/>
            </w:pPr>
            <w:r>
              <w:t>Тестовые вопросы (Блок 3; Задание 10,11,12).</w:t>
            </w:r>
          </w:p>
          <w:p w:rsidR="002044C4" w:rsidRDefault="002044C4" w:rsidP="002044C4">
            <w:pPr>
              <w:jc w:val="both"/>
            </w:pPr>
            <w:r>
              <w:t>Вопросы к практическим занятиям.</w:t>
            </w:r>
          </w:p>
          <w:p w:rsidR="00A430F9" w:rsidRDefault="002044C4" w:rsidP="002044C4">
            <w:pPr>
              <w:jc w:val="both"/>
            </w:pPr>
            <w:r>
              <w:t>Теоретические вопросы к промежуточной аттестации</w:t>
            </w:r>
          </w:p>
        </w:tc>
      </w:tr>
      <w:tr w:rsidR="00A430F9" w:rsidRPr="000E7B1E" w:rsidTr="001943EA">
        <w:tc>
          <w:tcPr>
            <w:tcW w:w="833" w:type="dxa"/>
            <w:shd w:val="clear" w:color="auto" w:fill="auto"/>
          </w:tcPr>
          <w:p w:rsidR="00A430F9" w:rsidRDefault="00A430F9" w:rsidP="00BB4457">
            <w:pPr>
              <w:spacing w:line="276" w:lineRule="auto"/>
              <w:jc w:val="both"/>
            </w:pPr>
            <w:r>
              <w:t>18</w:t>
            </w:r>
          </w:p>
        </w:tc>
        <w:tc>
          <w:tcPr>
            <w:tcW w:w="2034" w:type="dxa"/>
            <w:shd w:val="clear" w:color="auto" w:fill="auto"/>
          </w:tcPr>
          <w:p w:rsidR="00A430F9" w:rsidRPr="00056CBD" w:rsidRDefault="00A430F9" w:rsidP="00BB4457">
            <w:r w:rsidRPr="00056CBD">
              <w:rPr>
                <w:bCs/>
              </w:rPr>
              <w:t>Гидравлическая программа промывки скважины</w:t>
            </w:r>
          </w:p>
        </w:tc>
        <w:tc>
          <w:tcPr>
            <w:tcW w:w="2930" w:type="dxa"/>
            <w:shd w:val="clear" w:color="auto" w:fill="auto"/>
          </w:tcPr>
          <w:p w:rsidR="00A430F9" w:rsidRPr="00056CBD" w:rsidRDefault="00A430F9" w:rsidP="00BB4457">
            <w:r w:rsidRPr="00056CBD">
              <w:t>Оборудование для промывки скважин. Расчет потерь давления в элементах циркуляцион</w:t>
            </w:r>
            <w:r w:rsidR="001943EA">
              <w:t>-</w:t>
            </w:r>
            <w:r w:rsidRPr="00056CBD">
              <w:t>ной системы. Назначение, критерии и проектирова</w:t>
            </w:r>
            <w:r w:rsidR="001943EA">
              <w:t>-</w:t>
            </w:r>
            <w:r w:rsidRPr="00056CBD">
              <w:t xml:space="preserve">ние гидромониторной промывки. </w:t>
            </w:r>
          </w:p>
        </w:tc>
        <w:tc>
          <w:tcPr>
            <w:tcW w:w="3413" w:type="dxa"/>
            <w:shd w:val="clear" w:color="auto" w:fill="auto"/>
          </w:tcPr>
          <w:p w:rsidR="002044C4" w:rsidRDefault="002044C4" w:rsidP="002044C4">
            <w:pPr>
              <w:jc w:val="both"/>
            </w:pPr>
            <w:r>
              <w:t>Тестовые вопросы (Блок 3; Задание 6,7,8,9).</w:t>
            </w:r>
          </w:p>
          <w:p w:rsidR="002044C4" w:rsidRDefault="002044C4" w:rsidP="002044C4">
            <w:pPr>
              <w:jc w:val="both"/>
            </w:pPr>
            <w:r>
              <w:t>Вопросы к практическим занятиям.</w:t>
            </w:r>
          </w:p>
          <w:p w:rsidR="002044C4" w:rsidRDefault="002044C4" w:rsidP="002044C4">
            <w:pPr>
              <w:jc w:val="both"/>
            </w:pPr>
            <w:r>
              <w:t>Защита лабораторных работ.</w:t>
            </w:r>
          </w:p>
          <w:p w:rsidR="00A430F9" w:rsidRDefault="002044C4" w:rsidP="002044C4">
            <w:pPr>
              <w:jc w:val="both"/>
            </w:pPr>
            <w:r>
              <w:t>Теоретические вопросы к промежуточной аттестации</w:t>
            </w:r>
          </w:p>
        </w:tc>
      </w:tr>
    </w:tbl>
    <w:p w:rsidR="00811FBE" w:rsidRPr="007A21E7" w:rsidRDefault="00811FBE" w:rsidP="00811FBE">
      <w:pPr>
        <w:jc w:val="center"/>
        <w:rPr>
          <w:b/>
          <w:sz w:val="28"/>
          <w:szCs w:val="28"/>
        </w:rPr>
      </w:pPr>
      <w:r w:rsidRPr="007A21E7">
        <w:rPr>
          <w:sz w:val="28"/>
          <w:szCs w:val="28"/>
        </w:rPr>
        <w:br w:type="page"/>
      </w:r>
      <w:r w:rsidRPr="007A21E7">
        <w:rPr>
          <w:b/>
          <w:sz w:val="28"/>
          <w:szCs w:val="28"/>
        </w:rPr>
        <w:lastRenderedPageBreak/>
        <w:t>Институт геологии, нефтегазодобычи и трубопроводного транспорта</w:t>
      </w:r>
    </w:p>
    <w:p w:rsidR="00811FBE" w:rsidRPr="007A21E7" w:rsidRDefault="00811FBE" w:rsidP="00811FBE">
      <w:pPr>
        <w:jc w:val="center"/>
        <w:rPr>
          <w:b/>
          <w:sz w:val="28"/>
          <w:szCs w:val="28"/>
        </w:rPr>
      </w:pPr>
    </w:p>
    <w:p w:rsidR="00811FBE" w:rsidRPr="007A21E7" w:rsidRDefault="00811FBE" w:rsidP="00811FBE">
      <w:pPr>
        <w:jc w:val="center"/>
        <w:rPr>
          <w:sz w:val="28"/>
          <w:szCs w:val="28"/>
        </w:rPr>
      </w:pPr>
      <w:r w:rsidRPr="007A21E7">
        <w:rPr>
          <w:sz w:val="28"/>
          <w:szCs w:val="28"/>
        </w:rPr>
        <w:t>Кафедра Бурения</w:t>
      </w:r>
    </w:p>
    <w:p w:rsidR="00811FBE" w:rsidRPr="007A21E7" w:rsidRDefault="00811FBE" w:rsidP="00811FBE">
      <w:pPr>
        <w:jc w:val="center"/>
        <w:rPr>
          <w:sz w:val="28"/>
          <w:szCs w:val="28"/>
        </w:rPr>
      </w:pPr>
    </w:p>
    <w:p w:rsidR="00811FBE" w:rsidRPr="007A21E7" w:rsidRDefault="00811FBE" w:rsidP="00811FBE">
      <w:pPr>
        <w:jc w:val="center"/>
        <w:rPr>
          <w:sz w:val="28"/>
          <w:szCs w:val="28"/>
          <w:u w:val="single"/>
        </w:rPr>
      </w:pPr>
      <w:r w:rsidRPr="007A21E7">
        <w:rPr>
          <w:sz w:val="28"/>
          <w:szCs w:val="28"/>
          <w:u w:val="single"/>
        </w:rPr>
        <w:t>21.03.01 – Нефтегазовое дело</w:t>
      </w:r>
    </w:p>
    <w:p w:rsidR="00811FBE" w:rsidRPr="007A21E7" w:rsidRDefault="00811FBE" w:rsidP="00811FBE">
      <w:pPr>
        <w:jc w:val="center"/>
        <w:rPr>
          <w:color w:val="FF0000"/>
          <w:sz w:val="28"/>
          <w:szCs w:val="28"/>
        </w:rPr>
      </w:pPr>
    </w:p>
    <w:p w:rsidR="00811FBE" w:rsidRPr="007A21E7" w:rsidRDefault="00811FBE" w:rsidP="00811FBE">
      <w:pPr>
        <w:jc w:val="center"/>
        <w:rPr>
          <w:sz w:val="28"/>
          <w:szCs w:val="28"/>
        </w:rPr>
      </w:pPr>
      <w:r w:rsidRPr="007A21E7">
        <w:rPr>
          <w:sz w:val="28"/>
          <w:szCs w:val="28"/>
        </w:rPr>
        <w:t>«Бурение нефтяных и газовых скважин»</w:t>
      </w:r>
    </w:p>
    <w:p w:rsidR="00811FBE" w:rsidRPr="007A21E7" w:rsidRDefault="00811FBE" w:rsidP="00811FBE">
      <w:pPr>
        <w:spacing w:line="360" w:lineRule="auto"/>
        <w:jc w:val="both"/>
        <w:rPr>
          <w:color w:val="FF0000"/>
          <w:sz w:val="28"/>
          <w:szCs w:val="28"/>
        </w:rPr>
      </w:pPr>
    </w:p>
    <w:p w:rsidR="00EC3335" w:rsidRPr="00216B0F" w:rsidRDefault="00EC3335" w:rsidP="00EC3335">
      <w:pPr>
        <w:spacing w:line="288" w:lineRule="auto"/>
        <w:jc w:val="center"/>
        <w:rPr>
          <w:b/>
        </w:rPr>
      </w:pPr>
      <w:r w:rsidRPr="00216B0F">
        <w:rPr>
          <w:b/>
        </w:rPr>
        <w:t>Экзамен</w:t>
      </w:r>
    </w:p>
    <w:p w:rsidR="00FA79A9" w:rsidRDefault="00EC3335" w:rsidP="00FA79A9">
      <w:pPr>
        <w:jc w:val="center"/>
        <w:rPr>
          <w:i/>
          <w:sz w:val="28"/>
          <w:szCs w:val="28"/>
        </w:rPr>
      </w:pPr>
      <w:r w:rsidRPr="00216B0F">
        <w:t>Пример экзаменационного задания</w:t>
      </w:r>
    </w:p>
    <w:p w:rsidR="00FA79A9" w:rsidRPr="00F30566" w:rsidRDefault="00FA79A9" w:rsidP="00FA79A9">
      <w:pPr>
        <w:rPr>
          <w:i/>
        </w:rPr>
      </w:pPr>
      <w:r w:rsidRPr="00F30566">
        <w:rPr>
          <w:i/>
          <w:sz w:val="28"/>
          <w:szCs w:val="28"/>
        </w:rPr>
        <w:t xml:space="preserve">Формируются компетенции </w:t>
      </w:r>
      <w:r w:rsidR="00F30566" w:rsidRPr="00F30566">
        <w:rPr>
          <w:i/>
          <w:sz w:val="28"/>
          <w:szCs w:val="28"/>
        </w:rPr>
        <w:t>ОПК-6; ПК-1; ПК-5; ПК-10; ПК-11</w:t>
      </w:r>
    </w:p>
    <w:p w:rsidR="00EC3335" w:rsidRDefault="00EC3335" w:rsidP="00EC33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Билет № ХХ</w:t>
      </w:r>
    </w:p>
    <w:p w:rsidR="00EC3335" w:rsidRPr="000138E7" w:rsidRDefault="00EC3335" w:rsidP="00EC3335">
      <w:pPr>
        <w:pStyle w:val="a4"/>
        <w:widowControl w:val="0"/>
        <w:tabs>
          <w:tab w:val="left" w:pos="-142"/>
          <w:tab w:val="left" w:pos="0"/>
        </w:tabs>
        <w:spacing w:after="120"/>
        <w:ind w:right="333"/>
        <w:jc w:val="both"/>
      </w:pPr>
      <w:r w:rsidRPr="000138E7">
        <w:tab/>
      </w:r>
      <w:r w:rsidRPr="000138E7">
        <w:rPr>
          <w:b/>
          <w:u w:val="single"/>
        </w:rPr>
        <w:t xml:space="preserve">Задача </w:t>
      </w:r>
      <w:r w:rsidRPr="000138E7">
        <w:rPr>
          <w:b/>
          <w:bCs/>
          <w:u w:val="single"/>
        </w:rPr>
        <w:t>1</w:t>
      </w:r>
      <w:r w:rsidRPr="00487C7B">
        <w:rPr>
          <w:bCs/>
        </w:rPr>
        <w:t>:</w:t>
      </w:r>
      <w:r w:rsidRPr="000138E7">
        <w:t xml:space="preserve"> Выбрать правильный вариант буровой установки для следующих условий: глубина наклонно-направленной эксплуатационной скважины в кусте по вертикали 3900 м, а по стволу 4185 м, масса наиболее тяжелой обсадной колонны – 182 тс, бурильной колонны –165 тс.</w:t>
      </w:r>
    </w:p>
    <w:p w:rsidR="00EC3335" w:rsidRPr="000138E7" w:rsidRDefault="00EC3335" w:rsidP="00C847A0">
      <w:pPr>
        <w:pStyle w:val="a4"/>
        <w:widowControl w:val="0"/>
        <w:numPr>
          <w:ilvl w:val="0"/>
          <w:numId w:val="4"/>
        </w:numPr>
        <w:tabs>
          <w:tab w:val="clear" w:pos="4677"/>
          <w:tab w:val="clear" w:pos="9355"/>
          <w:tab w:val="left" w:pos="-142"/>
          <w:tab w:val="left" w:pos="0"/>
        </w:tabs>
        <w:ind w:left="357" w:right="335" w:hanging="357"/>
        <w:jc w:val="both"/>
        <w:rPr>
          <w:i/>
          <w:iCs/>
        </w:rPr>
      </w:pPr>
      <w:r w:rsidRPr="000138E7">
        <w:t>БУ3200/200 ЭУК</w:t>
      </w:r>
    </w:p>
    <w:p w:rsidR="00EC3335" w:rsidRPr="000138E7" w:rsidRDefault="00EC3335" w:rsidP="00C847A0">
      <w:pPr>
        <w:pStyle w:val="a4"/>
        <w:widowControl w:val="0"/>
        <w:numPr>
          <w:ilvl w:val="0"/>
          <w:numId w:val="4"/>
        </w:numPr>
        <w:tabs>
          <w:tab w:val="clear" w:pos="4677"/>
          <w:tab w:val="clear" w:pos="9355"/>
          <w:tab w:val="left" w:pos="-142"/>
          <w:tab w:val="left" w:pos="0"/>
        </w:tabs>
        <w:ind w:left="357" w:right="335" w:hanging="357"/>
        <w:jc w:val="both"/>
        <w:rPr>
          <w:i/>
          <w:iCs/>
        </w:rPr>
      </w:pPr>
      <w:r w:rsidRPr="000138E7">
        <w:t>НБО-Д</w:t>
      </w:r>
    </w:p>
    <w:p w:rsidR="00EC3335" w:rsidRPr="00C04E2F" w:rsidRDefault="00EC3335" w:rsidP="00C847A0">
      <w:pPr>
        <w:pStyle w:val="a4"/>
        <w:widowControl w:val="0"/>
        <w:numPr>
          <w:ilvl w:val="0"/>
          <w:numId w:val="4"/>
        </w:numPr>
        <w:tabs>
          <w:tab w:val="clear" w:pos="4677"/>
          <w:tab w:val="clear" w:pos="9355"/>
          <w:tab w:val="left" w:pos="-142"/>
          <w:tab w:val="left" w:pos="0"/>
        </w:tabs>
        <w:ind w:left="357" w:right="335" w:hanging="357"/>
        <w:jc w:val="both"/>
        <w:rPr>
          <w:i/>
          <w:iCs/>
        </w:rPr>
      </w:pPr>
      <w:r w:rsidRPr="00C04E2F">
        <w:t>БУ5000/320  ЭР</w:t>
      </w:r>
    </w:p>
    <w:p w:rsidR="00EC3335" w:rsidRPr="000138E7" w:rsidRDefault="00EC3335" w:rsidP="00C847A0">
      <w:pPr>
        <w:pStyle w:val="a4"/>
        <w:widowControl w:val="0"/>
        <w:numPr>
          <w:ilvl w:val="0"/>
          <w:numId w:val="4"/>
        </w:numPr>
        <w:tabs>
          <w:tab w:val="clear" w:pos="4677"/>
          <w:tab w:val="clear" w:pos="9355"/>
          <w:tab w:val="left" w:pos="-142"/>
          <w:tab w:val="left" w:pos="0"/>
        </w:tabs>
        <w:ind w:left="357" w:right="335" w:hanging="357"/>
        <w:jc w:val="both"/>
        <w:rPr>
          <w:i/>
          <w:iCs/>
        </w:rPr>
      </w:pPr>
      <w:r w:rsidRPr="000138E7">
        <w:t>БУ5000/3200 ДГУ</w:t>
      </w:r>
    </w:p>
    <w:p w:rsidR="00EC3335" w:rsidRPr="00C431DC" w:rsidRDefault="00EC3335" w:rsidP="00EC3335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sz w:val="16"/>
          <w:szCs w:val="16"/>
          <w:u w:val="single"/>
        </w:rPr>
      </w:pPr>
    </w:p>
    <w:p w:rsidR="00EC3335" w:rsidRPr="00563B58" w:rsidRDefault="00EC3335" w:rsidP="00EC3335">
      <w:pPr>
        <w:jc w:val="both"/>
      </w:pPr>
      <w:r w:rsidRPr="00563B58">
        <w:rPr>
          <w:b/>
          <w:u w:val="single"/>
        </w:rPr>
        <w:t xml:space="preserve">Задача </w:t>
      </w:r>
      <w:r w:rsidRPr="00563B58">
        <w:rPr>
          <w:b/>
          <w:bCs/>
          <w:u w:val="single"/>
        </w:rPr>
        <w:t>2</w:t>
      </w:r>
      <w:r w:rsidRPr="00563B58">
        <w:rPr>
          <w:b/>
          <w:bCs/>
        </w:rPr>
        <w:t>:</w:t>
      </w:r>
      <w:r w:rsidRPr="00563B58">
        <w:t xml:space="preserve"> Построить график совмещенных давлений, определить минимально допустимую глубину  (</w:t>
      </w:r>
      <w:r w:rsidRPr="00563B58">
        <w:rPr>
          <w:lang w:val="en-US"/>
        </w:rPr>
        <w:t>H</w:t>
      </w:r>
      <w:r w:rsidRPr="00563B58">
        <w:t>доп) нахождения башмака обсадной колонны, которая спускается перед вскрытием продуктивного пласта расположен</w:t>
      </w:r>
      <w:r>
        <w:t>ного</w:t>
      </w:r>
      <w:r w:rsidRPr="00563B58">
        <w:t xml:space="preserve"> на  глубине Lпл=2600 м,</w:t>
      </w:r>
    </w:p>
    <w:p w:rsidR="00EC3335" w:rsidRPr="00563B58" w:rsidRDefault="00EC3335" w:rsidP="00EC3335">
      <w:pPr>
        <w:jc w:val="both"/>
      </w:pPr>
      <w:r w:rsidRPr="00563B58">
        <w:t>Эквивалент градиента пластового давления Кпл=1,15</w:t>
      </w:r>
    </w:p>
    <w:p w:rsidR="00EC3335" w:rsidRPr="00563B58" w:rsidRDefault="00EC3335" w:rsidP="00EC3335">
      <w:pPr>
        <w:jc w:val="both"/>
      </w:pPr>
      <w:r w:rsidRPr="00563B58">
        <w:t>Эквивалент градиента  давления гидроразрыва Кгр=1,75</w:t>
      </w:r>
    </w:p>
    <w:p w:rsidR="00EC3335" w:rsidRPr="00563B58" w:rsidRDefault="00EC3335" w:rsidP="00EC3335">
      <w:pPr>
        <w:pStyle w:val="a4"/>
        <w:widowControl w:val="0"/>
        <w:tabs>
          <w:tab w:val="left" w:pos="1440"/>
          <w:tab w:val="left" w:pos="3312"/>
        </w:tabs>
        <w:ind w:right="49"/>
        <w:jc w:val="both"/>
        <w:rPr>
          <w:u w:val="single"/>
        </w:rPr>
      </w:pPr>
      <w:r>
        <w:t>П</w:t>
      </w:r>
      <w:r w:rsidRPr="00563B58">
        <w:t xml:space="preserve">лотность нефти </w:t>
      </w:r>
      <w:r w:rsidRPr="00563B58">
        <w:rPr>
          <w:i/>
          <w:iCs/>
        </w:rPr>
        <w:t>ρ</w:t>
      </w:r>
      <w:r w:rsidRPr="00563B58">
        <w:t>=750 кг/м</w:t>
      </w:r>
      <w:r w:rsidRPr="00563B58">
        <w:rPr>
          <w:vertAlign w:val="superscript"/>
        </w:rPr>
        <w:t>3</w:t>
      </w:r>
    </w:p>
    <w:p w:rsidR="00EC3335" w:rsidRPr="00C431DC" w:rsidRDefault="00EC3335" w:rsidP="00EC3335">
      <w:pPr>
        <w:jc w:val="both"/>
        <w:rPr>
          <w:sz w:val="16"/>
          <w:szCs w:val="16"/>
        </w:rPr>
      </w:pPr>
    </w:p>
    <w:p w:rsidR="00EC3335" w:rsidRPr="000138E7" w:rsidRDefault="00EC3335" w:rsidP="00EC3335">
      <w:pPr>
        <w:pStyle w:val="a4"/>
        <w:widowControl w:val="0"/>
        <w:tabs>
          <w:tab w:val="left" w:pos="1440"/>
          <w:tab w:val="left" w:pos="3312"/>
          <w:tab w:val="left" w:pos="6912"/>
        </w:tabs>
        <w:ind w:right="49"/>
        <w:jc w:val="both"/>
      </w:pPr>
      <w:r w:rsidRPr="000138E7">
        <w:rPr>
          <w:b/>
          <w:u w:val="single"/>
        </w:rPr>
        <w:t>Задача 3</w:t>
      </w:r>
      <w:r w:rsidRPr="000138E7">
        <w:t>: В закрытой скважине глубиной 3000 м находится нефть плотностью 0,8 т/м</w:t>
      </w:r>
      <w:r w:rsidRPr="000138E7">
        <w:rPr>
          <w:vertAlign w:val="superscript"/>
        </w:rPr>
        <w:t>3</w:t>
      </w:r>
      <w:r w:rsidRPr="000138E7">
        <w:t xml:space="preserve">. Определить пластовое давление, если избыточное давление на устье 12 МПа. </w:t>
      </w:r>
    </w:p>
    <w:p w:rsidR="00EC3335" w:rsidRPr="00C431DC" w:rsidRDefault="00EC3335" w:rsidP="00EC3335">
      <w:pPr>
        <w:jc w:val="both"/>
        <w:rPr>
          <w:sz w:val="16"/>
          <w:szCs w:val="16"/>
        </w:rPr>
      </w:pPr>
    </w:p>
    <w:p w:rsidR="00EC3335" w:rsidRPr="000138E7" w:rsidRDefault="00EC3335" w:rsidP="00EC3335">
      <w:pPr>
        <w:pStyle w:val="a4"/>
        <w:widowControl w:val="0"/>
        <w:tabs>
          <w:tab w:val="left" w:pos="1440"/>
          <w:tab w:val="left" w:pos="3312"/>
        </w:tabs>
        <w:ind w:right="49"/>
        <w:jc w:val="both"/>
      </w:pPr>
      <w:r w:rsidRPr="000138E7">
        <w:rPr>
          <w:b/>
          <w:u w:val="single"/>
        </w:rPr>
        <w:t>Задача 4</w:t>
      </w:r>
      <w:r w:rsidRPr="000138E7">
        <w:t xml:space="preserve">: В закрытой скважине глубиной 3500 м находится газ относительной плотностью 0,6. Коэффициент сжимаемости 0,6 и средняя температура газа 82°С Определить избыточное давление на устье, если пластовое давление 35,0 МПа. </w:t>
      </w:r>
    </w:p>
    <w:p w:rsidR="00EC3335" w:rsidRPr="00C431DC" w:rsidRDefault="00EC3335" w:rsidP="00EC3335">
      <w:pPr>
        <w:jc w:val="both"/>
        <w:rPr>
          <w:sz w:val="16"/>
          <w:szCs w:val="16"/>
        </w:rPr>
      </w:pPr>
    </w:p>
    <w:p w:rsidR="00EC3335" w:rsidRPr="000138E7" w:rsidRDefault="00EC3335" w:rsidP="00EC3335">
      <w:pPr>
        <w:pStyle w:val="a4"/>
        <w:widowControl w:val="0"/>
        <w:ind w:right="335"/>
        <w:jc w:val="both"/>
      </w:pPr>
      <w:r w:rsidRPr="000138E7">
        <w:tab/>
      </w:r>
      <w:r w:rsidRPr="000138E7">
        <w:rPr>
          <w:b/>
          <w:u w:val="single"/>
        </w:rPr>
        <w:t>Задача 5</w:t>
      </w:r>
      <w:r w:rsidRPr="000138E7">
        <w:t>: Выбрать правильный шифр противовыбросового оборудования для следующих условий: скважина на нефть с аномальностью пластового давления Ка=1,05, диаметр обсадной колонны на которую необходимо установить ПВО - 245 мм, в составе пластового флюида содержится 1,6% сероводорода, максимальное ожидаемое давление на устье – 15 МПа.</w:t>
      </w:r>
    </w:p>
    <w:p w:rsidR="00EC3335" w:rsidRPr="000138E7" w:rsidRDefault="00EC3335" w:rsidP="00C847A0">
      <w:pPr>
        <w:pStyle w:val="a4"/>
        <w:widowControl w:val="0"/>
        <w:numPr>
          <w:ilvl w:val="0"/>
          <w:numId w:val="5"/>
        </w:numPr>
        <w:tabs>
          <w:tab w:val="clear" w:pos="1080"/>
          <w:tab w:val="clear" w:pos="4677"/>
          <w:tab w:val="clear" w:pos="9355"/>
          <w:tab w:val="num" w:pos="567"/>
        </w:tabs>
        <w:ind w:left="567" w:right="335" w:hanging="141"/>
        <w:jc w:val="both"/>
        <w:rPr>
          <w:color w:val="1F497D"/>
        </w:rPr>
      </w:pPr>
      <w:r w:rsidRPr="000138E7">
        <w:t>ОП3-230/80*</w:t>
      </w:r>
      <w:r w:rsidRPr="000138E7">
        <w:rPr>
          <w:lang w:val="en-US"/>
        </w:rPr>
        <w:t>21</w:t>
      </w:r>
      <w:r w:rsidRPr="000138E7">
        <w:t xml:space="preserve"> К1 </w:t>
      </w:r>
    </w:p>
    <w:p w:rsidR="00EC3335" w:rsidRPr="000138E7" w:rsidRDefault="00EC3335" w:rsidP="00C847A0">
      <w:pPr>
        <w:pStyle w:val="a4"/>
        <w:widowControl w:val="0"/>
        <w:numPr>
          <w:ilvl w:val="0"/>
          <w:numId w:val="5"/>
        </w:numPr>
        <w:tabs>
          <w:tab w:val="clear" w:pos="1080"/>
          <w:tab w:val="clear" w:pos="4677"/>
          <w:tab w:val="clear" w:pos="9355"/>
          <w:tab w:val="num" w:pos="567"/>
        </w:tabs>
        <w:ind w:left="567" w:right="335" w:hanging="141"/>
        <w:jc w:val="both"/>
        <w:rPr>
          <w:color w:val="1F497D"/>
        </w:rPr>
      </w:pPr>
      <w:r w:rsidRPr="000138E7">
        <w:t>ОП3-230/80*35 К1</w:t>
      </w:r>
    </w:p>
    <w:p w:rsidR="00EC3335" w:rsidRPr="00C04E2F" w:rsidRDefault="00EC3335" w:rsidP="00C847A0">
      <w:pPr>
        <w:pStyle w:val="a4"/>
        <w:widowControl w:val="0"/>
        <w:numPr>
          <w:ilvl w:val="0"/>
          <w:numId w:val="5"/>
        </w:numPr>
        <w:tabs>
          <w:tab w:val="clear" w:pos="1080"/>
          <w:tab w:val="clear" w:pos="4677"/>
          <w:tab w:val="clear" w:pos="9355"/>
          <w:tab w:val="num" w:pos="567"/>
        </w:tabs>
        <w:ind w:left="567" w:right="335" w:hanging="141"/>
        <w:jc w:val="both"/>
      </w:pPr>
      <w:r w:rsidRPr="00C04E2F">
        <w:t>ОП5-230/80*35 К2</w:t>
      </w:r>
    </w:p>
    <w:p w:rsidR="00EC3335" w:rsidRPr="000138E7" w:rsidRDefault="00EC3335" w:rsidP="00C847A0">
      <w:pPr>
        <w:pStyle w:val="a4"/>
        <w:widowControl w:val="0"/>
        <w:numPr>
          <w:ilvl w:val="0"/>
          <w:numId w:val="5"/>
        </w:numPr>
        <w:tabs>
          <w:tab w:val="clear" w:pos="1080"/>
          <w:tab w:val="clear" w:pos="4677"/>
          <w:tab w:val="clear" w:pos="9355"/>
          <w:tab w:val="num" w:pos="567"/>
        </w:tabs>
        <w:ind w:left="567" w:right="335" w:hanging="141"/>
        <w:jc w:val="both"/>
        <w:rPr>
          <w:color w:val="1F497D"/>
        </w:rPr>
      </w:pPr>
      <w:r w:rsidRPr="000138E7">
        <w:t>ОП5-230/80*21 К2</w:t>
      </w:r>
    </w:p>
    <w:p w:rsidR="00EC3335" w:rsidRPr="00C431DC" w:rsidRDefault="00EC3335" w:rsidP="00EC3335">
      <w:pPr>
        <w:jc w:val="both"/>
        <w:rPr>
          <w:sz w:val="16"/>
          <w:szCs w:val="16"/>
          <w:lang w:val="en-US"/>
        </w:rPr>
      </w:pPr>
    </w:p>
    <w:p w:rsidR="00EC3335" w:rsidRPr="000138E7" w:rsidRDefault="00EC3335" w:rsidP="00EC3335">
      <w:pPr>
        <w:pStyle w:val="a4"/>
        <w:widowControl w:val="0"/>
        <w:tabs>
          <w:tab w:val="left" w:pos="1440"/>
          <w:tab w:val="left" w:pos="3312"/>
        </w:tabs>
        <w:ind w:right="49"/>
        <w:jc w:val="both"/>
      </w:pPr>
      <w:r w:rsidRPr="000138E7">
        <w:rPr>
          <w:b/>
          <w:u w:val="single"/>
        </w:rPr>
        <w:t>Задача 6</w:t>
      </w:r>
      <w:r w:rsidRPr="000138E7">
        <w:t xml:space="preserve">: Определить потери давления на долоте с тремя насадками </w:t>
      </w:r>
      <w:smartTag w:uri="urn:schemas-microsoft-com:office:smarttags" w:element="metricconverter">
        <w:smartTagPr>
          <w:attr w:name="ProductID" w:val="12,7 мм"/>
        </w:smartTagPr>
        <w:r w:rsidRPr="000138E7">
          <w:t>12,7 мм</w:t>
        </w:r>
      </w:smartTag>
      <w:r w:rsidRPr="000138E7">
        <w:t xml:space="preserve"> при промывке водой с расходом 30 дм</w:t>
      </w:r>
      <w:r w:rsidRPr="000138E7">
        <w:rPr>
          <w:vertAlign w:val="superscript"/>
        </w:rPr>
        <w:t>3</w:t>
      </w:r>
      <w:r w:rsidRPr="000138E7">
        <w:t xml:space="preserve">/с. Коэффициент расхода  долота принять равным 0,95.  </w:t>
      </w:r>
    </w:p>
    <w:p w:rsidR="00EC3335" w:rsidRPr="00C431DC" w:rsidRDefault="00EC3335" w:rsidP="00EC3335">
      <w:pPr>
        <w:jc w:val="both"/>
        <w:rPr>
          <w:sz w:val="16"/>
          <w:szCs w:val="16"/>
        </w:rPr>
      </w:pPr>
    </w:p>
    <w:p w:rsidR="00EC3335" w:rsidRPr="000138E7" w:rsidRDefault="00EC3335" w:rsidP="00EC3335">
      <w:pPr>
        <w:pStyle w:val="a4"/>
        <w:widowControl w:val="0"/>
        <w:tabs>
          <w:tab w:val="left" w:pos="1440"/>
          <w:tab w:val="left" w:pos="3312"/>
        </w:tabs>
        <w:ind w:right="49"/>
        <w:jc w:val="both"/>
      </w:pPr>
      <w:r w:rsidRPr="000138E7">
        <w:rPr>
          <w:b/>
          <w:u w:val="single"/>
        </w:rPr>
        <w:t>Задача 7</w:t>
      </w:r>
      <w:r w:rsidRPr="000138E7">
        <w:t>: Определить диаметр 3-х одинаковых насадок, если потери давления на долоте 3,45 МПа при промывке водой с расходом 30 дм</w:t>
      </w:r>
      <w:r w:rsidRPr="000138E7">
        <w:rPr>
          <w:vertAlign w:val="superscript"/>
        </w:rPr>
        <w:t>3</w:t>
      </w:r>
      <w:r w:rsidRPr="000138E7">
        <w:t xml:space="preserve">/с. Коэффициент расхода  долота принять равным 0,95.  </w:t>
      </w:r>
    </w:p>
    <w:p w:rsidR="00EC3335" w:rsidRPr="00C431DC" w:rsidRDefault="00EC3335" w:rsidP="00EC3335">
      <w:pPr>
        <w:jc w:val="both"/>
        <w:rPr>
          <w:sz w:val="16"/>
          <w:szCs w:val="16"/>
        </w:rPr>
      </w:pPr>
    </w:p>
    <w:p w:rsidR="00EC3335" w:rsidRPr="000138E7" w:rsidRDefault="00EC3335" w:rsidP="00EC3335">
      <w:pPr>
        <w:pStyle w:val="a4"/>
        <w:widowControl w:val="0"/>
        <w:tabs>
          <w:tab w:val="left" w:pos="1440"/>
          <w:tab w:val="left" w:pos="3312"/>
          <w:tab w:val="left" w:pos="6912"/>
        </w:tabs>
        <w:ind w:right="49"/>
        <w:jc w:val="both"/>
      </w:pPr>
      <w:r w:rsidRPr="000138E7">
        <w:rPr>
          <w:b/>
          <w:u w:val="single"/>
        </w:rPr>
        <w:lastRenderedPageBreak/>
        <w:t>Задача 8</w:t>
      </w:r>
      <w:r w:rsidRPr="000138E7">
        <w:t xml:space="preserve">: Найти эквивалентную плотность при промывке на глубине </w:t>
      </w:r>
      <w:smartTag w:uri="urn:schemas-microsoft-com:office:smarttags" w:element="metricconverter">
        <w:smartTagPr>
          <w:attr w:name="ProductID" w:val="2500 м"/>
        </w:smartTagPr>
        <w:r w:rsidRPr="000138E7">
          <w:t>2500 м</w:t>
        </w:r>
      </w:smartTag>
      <w:r w:rsidRPr="000138E7">
        <w:t xml:space="preserve">, если статическая репрессия 1,5 МПа и потери в затрубье 2 МПа. </w:t>
      </w:r>
      <w:r w:rsidRPr="000138E7">
        <w:rPr>
          <w:i/>
        </w:rPr>
        <w:t>Коэффициент аномальности пластового давления 1,22</w:t>
      </w:r>
      <w:r w:rsidRPr="000138E7">
        <w:t>.</w:t>
      </w:r>
    </w:p>
    <w:p w:rsidR="00EC3335" w:rsidRPr="00E53942" w:rsidRDefault="00EC3335" w:rsidP="00EC3335">
      <w:pPr>
        <w:jc w:val="both"/>
        <w:rPr>
          <w:sz w:val="16"/>
          <w:szCs w:val="16"/>
        </w:rPr>
      </w:pPr>
    </w:p>
    <w:p w:rsidR="00EC3335" w:rsidRPr="000138E7" w:rsidRDefault="00EC3335" w:rsidP="00EC3335">
      <w:pPr>
        <w:pStyle w:val="a4"/>
        <w:widowControl w:val="0"/>
        <w:tabs>
          <w:tab w:val="left" w:pos="1440"/>
          <w:tab w:val="left" w:pos="3312"/>
          <w:tab w:val="left" w:pos="6912"/>
        </w:tabs>
        <w:ind w:right="49"/>
        <w:jc w:val="both"/>
      </w:pPr>
      <w:r w:rsidRPr="000138E7">
        <w:rPr>
          <w:b/>
          <w:u w:val="single"/>
        </w:rPr>
        <w:t>Задача 9</w:t>
      </w:r>
      <w:r w:rsidRPr="000138E7">
        <w:t>: СНС равно 60 дПа, а ДНС 1,5 Па. Что больше пусковое давление или остаточное и во сколько раз.</w:t>
      </w:r>
    </w:p>
    <w:p w:rsidR="00EC3335" w:rsidRPr="00C431DC" w:rsidRDefault="00EC3335" w:rsidP="00EC3335">
      <w:pPr>
        <w:jc w:val="both"/>
        <w:rPr>
          <w:sz w:val="16"/>
          <w:szCs w:val="16"/>
        </w:rPr>
      </w:pPr>
    </w:p>
    <w:p w:rsidR="00EC3335" w:rsidRDefault="00EC3335" w:rsidP="00EC3335">
      <w:pPr>
        <w:pStyle w:val="a4"/>
        <w:widowControl w:val="0"/>
        <w:ind w:right="333"/>
        <w:jc w:val="both"/>
      </w:pPr>
      <w:r w:rsidRPr="000138E7">
        <w:rPr>
          <w:b/>
          <w:u w:val="single"/>
        </w:rPr>
        <w:t>Задача 10</w:t>
      </w:r>
      <w:r w:rsidRPr="000138E7">
        <w:t>: Для решения задачи справочные данные по пределу текучести сталей:</w:t>
      </w:r>
    </w:p>
    <w:p w:rsidR="00EC3335" w:rsidRPr="000138E7" w:rsidRDefault="00EC3335" w:rsidP="00EC3335">
      <w:pPr>
        <w:pStyle w:val="a4"/>
        <w:widowControl w:val="0"/>
        <w:ind w:right="333"/>
        <w:jc w:val="both"/>
        <w:rPr>
          <w:sz w:val="16"/>
          <w:szCs w:val="16"/>
        </w:rPr>
      </w:pPr>
    </w:p>
    <w:tbl>
      <w:tblPr>
        <w:tblW w:w="7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EC3335" w:rsidRPr="00AA68F3" w:rsidTr="008E67F8">
        <w:trPr>
          <w:trHeight w:val="20"/>
        </w:trPr>
        <w:tc>
          <w:tcPr>
            <w:tcW w:w="976" w:type="dxa"/>
            <w:vMerge w:val="restart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Марки стали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D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К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E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Л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М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Р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Т</w:t>
            </w:r>
          </w:p>
        </w:tc>
      </w:tr>
      <w:tr w:rsidR="00EC3335" w:rsidRPr="00AA68F3" w:rsidTr="008E67F8">
        <w:trPr>
          <w:trHeight w:val="20"/>
        </w:trPr>
        <w:tc>
          <w:tcPr>
            <w:tcW w:w="976" w:type="dxa"/>
            <w:vMerge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rPr>
                <w:sz w:val="16"/>
                <w:szCs w:val="16"/>
              </w:rPr>
            </w:pP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372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490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539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637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735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882</w:t>
            </w:r>
          </w:p>
        </w:tc>
        <w:tc>
          <w:tcPr>
            <w:tcW w:w="976" w:type="dxa"/>
            <w:shd w:val="clear" w:color="auto" w:fill="auto"/>
            <w:noWrap/>
            <w:vAlign w:val="bottom"/>
          </w:tcPr>
          <w:p w:rsidR="00EC3335" w:rsidRPr="00AA68F3" w:rsidRDefault="00EC3335" w:rsidP="008E67F8">
            <w:pPr>
              <w:jc w:val="center"/>
              <w:rPr>
                <w:sz w:val="16"/>
                <w:szCs w:val="16"/>
              </w:rPr>
            </w:pPr>
            <w:r w:rsidRPr="00AA68F3">
              <w:rPr>
                <w:sz w:val="16"/>
                <w:szCs w:val="16"/>
              </w:rPr>
              <w:t>980</w:t>
            </w:r>
          </w:p>
        </w:tc>
      </w:tr>
    </w:tbl>
    <w:p w:rsidR="00EC3335" w:rsidRPr="000138E7" w:rsidRDefault="00EC3335" w:rsidP="00EC3335">
      <w:pPr>
        <w:tabs>
          <w:tab w:val="left" w:pos="7900"/>
        </w:tabs>
        <w:ind w:left="108"/>
        <w:rPr>
          <w:sz w:val="16"/>
          <w:szCs w:val="16"/>
        </w:rPr>
      </w:pPr>
    </w:p>
    <w:p w:rsidR="00EC3335" w:rsidRPr="000138E7" w:rsidRDefault="00EC3335" w:rsidP="00EC3335">
      <w:pPr>
        <w:tabs>
          <w:tab w:val="left" w:pos="7900"/>
        </w:tabs>
        <w:ind w:left="108"/>
      </w:pPr>
      <w:r w:rsidRPr="000138E7">
        <w:t xml:space="preserve">Подобрать марку стали (предел текучести </w:t>
      </w:r>
      <w:r w:rsidRPr="000138E7">
        <w:rPr>
          <w:i/>
          <w:iCs/>
        </w:rPr>
        <w:t>σт</w:t>
      </w:r>
      <w:r w:rsidRPr="000138E7">
        <w:t>) для секции бурильных труб</w:t>
      </w:r>
    </w:p>
    <w:p w:rsidR="00EC3335" w:rsidRPr="000138E7" w:rsidRDefault="00EC3335" w:rsidP="00EC3335">
      <w:pPr>
        <w:tabs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</w:pPr>
      <w:r w:rsidRPr="000138E7">
        <w:t>если известно:</w:t>
      </w:r>
    </w:p>
    <w:p w:rsidR="00EC3335" w:rsidRPr="000138E7" w:rsidRDefault="00EC3335" w:rsidP="00EC3335">
      <w:pPr>
        <w:tabs>
          <w:tab w:val="left" w:pos="1131"/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</w:pPr>
      <w:r w:rsidRPr="000138E7">
        <w:rPr>
          <w:i/>
          <w:iCs/>
        </w:rPr>
        <w:t>σр=</w:t>
      </w:r>
      <w:r w:rsidRPr="000138E7">
        <w:t>300 МПа</w:t>
      </w:r>
    </w:p>
    <w:p w:rsidR="00EC3335" w:rsidRPr="000138E7" w:rsidRDefault="00EC3335" w:rsidP="00EC3335">
      <w:pPr>
        <w:tabs>
          <w:tab w:val="left" w:pos="1131"/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</w:pPr>
      <w:r w:rsidRPr="000138E7">
        <w:rPr>
          <w:i/>
          <w:iCs/>
        </w:rPr>
        <w:t>σи=</w:t>
      </w:r>
      <w:r w:rsidRPr="000138E7">
        <w:t>110 МПа</w:t>
      </w:r>
    </w:p>
    <w:p w:rsidR="00EC3335" w:rsidRPr="000138E7" w:rsidRDefault="00EC3335" w:rsidP="00EC3335">
      <w:pPr>
        <w:tabs>
          <w:tab w:val="left" w:pos="1131"/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</w:pPr>
      <w:r w:rsidRPr="000138E7">
        <w:rPr>
          <w:i/>
          <w:iCs/>
        </w:rPr>
        <w:t>τ=</w:t>
      </w:r>
      <w:r w:rsidRPr="000138E7">
        <w:t>60 МПа</w:t>
      </w:r>
    </w:p>
    <w:p w:rsidR="00EC3335" w:rsidRPr="000138E7" w:rsidRDefault="00EC3335" w:rsidP="00EC3335">
      <w:pPr>
        <w:tabs>
          <w:tab w:val="left" w:pos="6924"/>
          <w:tab w:val="left" w:pos="7900"/>
        </w:tabs>
        <w:ind w:left="108"/>
      </w:pPr>
      <w:r w:rsidRPr="000138E7">
        <w:t>Бурильная колонна применяется при турбинном бурении</w:t>
      </w:r>
    </w:p>
    <w:p w:rsidR="00EC3335" w:rsidRPr="00C431DC" w:rsidRDefault="00EC3335" w:rsidP="00EC3335">
      <w:pPr>
        <w:jc w:val="both"/>
        <w:rPr>
          <w:sz w:val="16"/>
          <w:szCs w:val="16"/>
        </w:rPr>
      </w:pPr>
    </w:p>
    <w:p w:rsidR="00EC3335" w:rsidRPr="000138E7" w:rsidRDefault="00EC3335" w:rsidP="00EC3335">
      <w:pPr>
        <w:pStyle w:val="a4"/>
        <w:widowControl w:val="0"/>
        <w:ind w:right="333"/>
        <w:jc w:val="both"/>
      </w:pPr>
      <w:r w:rsidRPr="000138E7">
        <w:rPr>
          <w:b/>
          <w:u w:val="single"/>
        </w:rPr>
        <w:t>Задача 11</w:t>
      </w:r>
      <w:r w:rsidRPr="000138E7">
        <w:t>:  Выбрать правильный вариант:</w:t>
      </w:r>
    </w:p>
    <w:p w:rsidR="00EC3335" w:rsidRPr="000138E7" w:rsidRDefault="00EC3335" w:rsidP="00EC3335">
      <w:pPr>
        <w:pStyle w:val="a4"/>
        <w:widowControl w:val="0"/>
        <w:ind w:right="333"/>
        <w:jc w:val="both"/>
      </w:pPr>
      <w:r w:rsidRPr="000138E7">
        <w:t>Минимальный коэффициент запаса на статическую прочность для роторного способа бурения</w:t>
      </w:r>
    </w:p>
    <w:p w:rsidR="00EC3335" w:rsidRPr="0077405B" w:rsidRDefault="00EC3335" w:rsidP="00C847A0">
      <w:pPr>
        <w:pStyle w:val="a4"/>
        <w:widowControl w:val="0"/>
        <w:numPr>
          <w:ilvl w:val="0"/>
          <w:numId w:val="6"/>
        </w:numPr>
        <w:tabs>
          <w:tab w:val="clear" w:pos="4677"/>
          <w:tab w:val="clear" w:pos="9355"/>
        </w:tabs>
        <w:ind w:right="333"/>
        <w:jc w:val="both"/>
        <w:rPr>
          <w:sz w:val="22"/>
          <w:szCs w:val="22"/>
          <w:lang w:val="en-US"/>
        </w:rPr>
      </w:pPr>
      <w:r w:rsidRPr="0077405B">
        <w:rPr>
          <w:sz w:val="22"/>
          <w:szCs w:val="22"/>
          <w:lang w:val="en-US"/>
        </w:rPr>
        <w:t>[nc]=1,35</w:t>
      </w:r>
    </w:p>
    <w:p w:rsidR="00EC3335" w:rsidRPr="0077405B" w:rsidRDefault="00EC3335" w:rsidP="00C847A0">
      <w:pPr>
        <w:pStyle w:val="a4"/>
        <w:widowControl w:val="0"/>
        <w:numPr>
          <w:ilvl w:val="0"/>
          <w:numId w:val="6"/>
        </w:numPr>
        <w:tabs>
          <w:tab w:val="clear" w:pos="4677"/>
          <w:tab w:val="clear" w:pos="9355"/>
        </w:tabs>
        <w:ind w:right="333"/>
        <w:jc w:val="both"/>
        <w:rPr>
          <w:sz w:val="22"/>
          <w:szCs w:val="22"/>
          <w:lang w:val="en-US"/>
        </w:rPr>
      </w:pPr>
      <w:r w:rsidRPr="0077405B">
        <w:rPr>
          <w:sz w:val="22"/>
          <w:szCs w:val="22"/>
          <w:lang w:val="en-US"/>
        </w:rPr>
        <w:t>[nc]=1,55</w:t>
      </w:r>
    </w:p>
    <w:p w:rsidR="00EC3335" w:rsidRPr="00C04E2F" w:rsidRDefault="00EC3335" w:rsidP="00C847A0">
      <w:pPr>
        <w:pStyle w:val="a4"/>
        <w:widowControl w:val="0"/>
        <w:numPr>
          <w:ilvl w:val="0"/>
          <w:numId w:val="6"/>
        </w:numPr>
        <w:tabs>
          <w:tab w:val="clear" w:pos="4677"/>
          <w:tab w:val="clear" w:pos="9355"/>
        </w:tabs>
        <w:ind w:right="333"/>
        <w:jc w:val="both"/>
        <w:rPr>
          <w:sz w:val="22"/>
          <w:szCs w:val="22"/>
          <w:lang w:val="en-US"/>
        </w:rPr>
      </w:pPr>
      <w:r w:rsidRPr="00C04E2F">
        <w:rPr>
          <w:sz w:val="22"/>
          <w:szCs w:val="22"/>
          <w:lang w:val="en-US"/>
        </w:rPr>
        <w:t>[nc]=1,5</w:t>
      </w:r>
    </w:p>
    <w:p w:rsidR="00EC3335" w:rsidRPr="0077405B" w:rsidRDefault="00EC3335" w:rsidP="00C847A0">
      <w:pPr>
        <w:pStyle w:val="a4"/>
        <w:widowControl w:val="0"/>
        <w:numPr>
          <w:ilvl w:val="0"/>
          <w:numId w:val="6"/>
        </w:numPr>
        <w:tabs>
          <w:tab w:val="clear" w:pos="4677"/>
          <w:tab w:val="clear" w:pos="9355"/>
        </w:tabs>
        <w:ind w:right="333"/>
        <w:jc w:val="both"/>
        <w:rPr>
          <w:sz w:val="22"/>
          <w:szCs w:val="22"/>
          <w:lang w:val="en-US"/>
        </w:rPr>
      </w:pPr>
      <w:r w:rsidRPr="0077405B">
        <w:rPr>
          <w:sz w:val="22"/>
          <w:szCs w:val="22"/>
          <w:lang w:val="en-US"/>
        </w:rPr>
        <w:t>[nc]=1,45</w:t>
      </w:r>
    </w:p>
    <w:p w:rsidR="00EC3335" w:rsidRPr="00E53942" w:rsidRDefault="00EC3335" w:rsidP="00EC3335">
      <w:pPr>
        <w:jc w:val="both"/>
        <w:rPr>
          <w:sz w:val="16"/>
          <w:szCs w:val="16"/>
        </w:rPr>
      </w:pPr>
    </w:p>
    <w:p w:rsidR="00EC3335" w:rsidRPr="000138E7" w:rsidRDefault="00EC3335" w:rsidP="00EC3335">
      <w:pPr>
        <w:pStyle w:val="a4"/>
        <w:widowControl w:val="0"/>
        <w:ind w:right="333"/>
        <w:jc w:val="both"/>
      </w:pPr>
      <w:r w:rsidRPr="000138E7">
        <w:rPr>
          <w:b/>
          <w:u w:val="single"/>
        </w:rPr>
        <w:t>Задача 12</w:t>
      </w:r>
      <w:r w:rsidRPr="000138E7">
        <w:t>:  Диаметр переходных ступеней УБТ должен уменьшаться от основной ступени к бурильным трубам не более чем на:</w:t>
      </w:r>
    </w:p>
    <w:p w:rsidR="00EC3335" w:rsidRPr="0077405B" w:rsidRDefault="00EC3335" w:rsidP="00C847A0">
      <w:pPr>
        <w:pStyle w:val="a4"/>
        <w:widowControl w:val="0"/>
        <w:numPr>
          <w:ilvl w:val="0"/>
          <w:numId w:val="7"/>
        </w:numPr>
        <w:tabs>
          <w:tab w:val="clear" w:pos="4677"/>
          <w:tab w:val="clear" w:pos="9355"/>
        </w:tabs>
        <w:ind w:right="333"/>
        <w:jc w:val="both"/>
        <w:rPr>
          <w:sz w:val="22"/>
          <w:szCs w:val="22"/>
          <w:lang w:val="en-US"/>
        </w:rPr>
      </w:pPr>
      <w:r w:rsidRPr="0077405B">
        <w:rPr>
          <w:sz w:val="22"/>
          <w:szCs w:val="22"/>
        </w:rPr>
        <w:t>10%</w:t>
      </w:r>
    </w:p>
    <w:p w:rsidR="00EC3335" w:rsidRPr="0077405B" w:rsidRDefault="00EC3335" w:rsidP="00C847A0">
      <w:pPr>
        <w:pStyle w:val="a4"/>
        <w:widowControl w:val="0"/>
        <w:numPr>
          <w:ilvl w:val="0"/>
          <w:numId w:val="7"/>
        </w:numPr>
        <w:tabs>
          <w:tab w:val="clear" w:pos="4677"/>
          <w:tab w:val="clear" w:pos="9355"/>
        </w:tabs>
        <w:ind w:right="333"/>
        <w:jc w:val="both"/>
        <w:rPr>
          <w:color w:val="003366"/>
          <w:sz w:val="22"/>
          <w:szCs w:val="22"/>
          <w:lang w:val="en-US"/>
        </w:rPr>
      </w:pPr>
      <w:r w:rsidRPr="0077405B">
        <w:rPr>
          <w:color w:val="003366"/>
          <w:sz w:val="22"/>
          <w:szCs w:val="22"/>
        </w:rPr>
        <w:t>четверть</w:t>
      </w:r>
    </w:p>
    <w:p w:rsidR="00EC3335" w:rsidRPr="0077405B" w:rsidRDefault="00EC3335" w:rsidP="00C847A0">
      <w:pPr>
        <w:pStyle w:val="a4"/>
        <w:widowControl w:val="0"/>
        <w:numPr>
          <w:ilvl w:val="0"/>
          <w:numId w:val="7"/>
        </w:numPr>
        <w:tabs>
          <w:tab w:val="clear" w:pos="4677"/>
          <w:tab w:val="clear" w:pos="9355"/>
        </w:tabs>
        <w:ind w:right="333"/>
        <w:jc w:val="both"/>
        <w:rPr>
          <w:sz w:val="22"/>
          <w:szCs w:val="22"/>
          <w:lang w:val="en-US"/>
        </w:rPr>
      </w:pPr>
      <w:r w:rsidRPr="0077405B">
        <w:rPr>
          <w:sz w:val="22"/>
          <w:szCs w:val="22"/>
        </w:rPr>
        <w:t>треть</w:t>
      </w:r>
    </w:p>
    <w:p w:rsidR="00EC3335" w:rsidRPr="0077405B" w:rsidRDefault="00EC3335" w:rsidP="00C847A0">
      <w:pPr>
        <w:pStyle w:val="a4"/>
        <w:widowControl w:val="0"/>
        <w:numPr>
          <w:ilvl w:val="0"/>
          <w:numId w:val="7"/>
        </w:numPr>
        <w:tabs>
          <w:tab w:val="clear" w:pos="4677"/>
          <w:tab w:val="clear" w:pos="9355"/>
        </w:tabs>
        <w:ind w:right="333"/>
        <w:jc w:val="both"/>
        <w:rPr>
          <w:sz w:val="22"/>
          <w:szCs w:val="22"/>
          <w:lang w:val="en-US"/>
        </w:rPr>
      </w:pPr>
      <w:r w:rsidRPr="0077405B">
        <w:rPr>
          <w:sz w:val="22"/>
          <w:szCs w:val="22"/>
        </w:rPr>
        <w:t>1,333</w:t>
      </w:r>
    </w:p>
    <w:p w:rsidR="00EC3335" w:rsidRPr="00E53942" w:rsidRDefault="00EC3335" w:rsidP="00EC3335">
      <w:pPr>
        <w:jc w:val="both"/>
        <w:rPr>
          <w:sz w:val="16"/>
          <w:szCs w:val="16"/>
        </w:rPr>
      </w:pPr>
    </w:p>
    <w:p w:rsidR="00EC3335" w:rsidRPr="000138E7" w:rsidRDefault="00EC3335" w:rsidP="00EC3335">
      <w:pPr>
        <w:tabs>
          <w:tab w:val="left" w:pos="7200"/>
        </w:tabs>
        <w:jc w:val="both"/>
      </w:pPr>
      <w:r w:rsidRPr="000138E7">
        <w:rPr>
          <w:b/>
          <w:u w:val="single"/>
        </w:rPr>
        <w:t>Задача 13</w:t>
      </w:r>
      <w:r w:rsidRPr="000138E7">
        <w:rPr>
          <w:u w:val="single"/>
        </w:rPr>
        <w:t>:</w:t>
      </w:r>
      <w:r w:rsidRPr="000138E7">
        <w:t xml:space="preserve">   По проекту ННС должна иметь</w:t>
      </w:r>
    </w:p>
    <w:p w:rsidR="00EC3335" w:rsidRPr="000138E7" w:rsidRDefault="00EC3335" w:rsidP="00EC3335">
      <w:pPr>
        <w:tabs>
          <w:tab w:val="left" w:pos="7200"/>
          <w:tab w:val="left" w:pos="8225"/>
        </w:tabs>
        <w:ind w:left="108"/>
      </w:pPr>
      <w:r w:rsidRPr="000138E7">
        <w:t xml:space="preserve">Азимум забоя  </w:t>
      </w:r>
      <w:r w:rsidRPr="000138E7">
        <w:rPr>
          <w:b/>
          <w:bCs/>
          <w:i/>
          <w:iCs/>
        </w:rPr>
        <w:t>Θ=</w:t>
      </w:r>
      <w:r w:rsidRPr="000138E7">
        <w:t xml:space="preserve"> </w:t>
      </w:r>
      <w:r w:rsidRPr="000138E7">
        <w:rPr>
          <w:b/>
          <w:bCs/>
          <w:i/>
          <w:iCs/>
        </w:rPr>
        <w:t xml:space="preserve">60 град </w:t>
      </w:r>
    </w:p>
    <w:p w:rsidR="00EC3335" w:rsidRPr="000138E7" w:rsidRDefault="00EC3335" w:rsidP="00EC3335">
      <w:pPr>
        <w:tabs>
          <w:tab w:val="left" w:pos="7200"/>
          <w:tab w:val="left" w:pos="8225"/>
        </w:tabs>
        <w:ind w:left="108"/>
      </w:pPr>
      <w:r w:rsidRPr="000138E7">
        <w:t xml:space="preserve"> Отход забоя по горизонтали </w:t>
      </w:r>
      <w:r w:rsidRPr="000138E7">
        <w:rPr>
          <w:b/>
          <w:bCs/>
          <w:i/>
          <w:iCs/>
        </w:rPr>
        <w:t>А=</w:t>
      </w:r>
      <w:r w:rsidRPr="000138E7">
        <w:t xml:space="preserve"> </w:t>
      </w:r>
      <w:smartTag w:uri="urn:schemas-microsoft-com:office:smarttags" w:element="metricconverter">
        <w:smartTagPr>
          <w:attr w:name="ProductID" w:val="750 м"/>
        </w:smartTagPr>
        <w:r w:rsidRPr="000138E7">
          <w:rPr>
            <w:b/>
            <w:bCs/>
            <w:i/>
            <w:iCs/>
          </w:rPr>
          <w:t>750 м</w:t>
        </w:r>
      </w:smartTag>
    </w:p>
    <w:p w:rsidR="00EC3335" w:rsidRPr="000138E7" w:rsidRDefault="00EC3335" w:rsidP="00EC3335">
      <w:pPr>
        <w:tabs>
          <w:tab w:val="left" w:pos="7249"/>
          <w:tab w:val="left" w:pos="8225"/>
        </w:tabs>
        <w:ind w:left="108"/>
      </w:pPr>
      <w:r w:rsidRPr="000138E7">
        <w:t xml:space="preserve">Допустимый круг допуска </w:t>
      </w:r>
      <w:r w:rsidRPr="000138E7">
        <w:rPr>
          <w:b/>
          <w:bCs/>
          <w:i/>
          <w:iCs/>
        </w:rPr>
        <w:t>R=</w:t>
      </w:r>
      <w:r w:rsidRPr="000138E7">
        <w:t xml:space="preserve"> </w:t>
      </w:r>
      <w:smartTag w:uri="urn:schemas-microsoft-com:office:smarttags" w:element="metricconverter">
        <w:smartTagPr>
          <w:attr w:name="ProductID" w:val="30 м"/>
        </w:smartTagPr>
        <w:r w:rsidRPr="000138E7">
          <w:rPr>
            <w:b/>
            <w:bCs/>
            <w:i/>
            <w:iCs/>
          </w:rPr>
          <w:t>30 м</w:t>
        </w:r>
      </w:smartTag>
    </w:p>
    <w:p w:rsidR="00EC3335" w:rsidRPr="000138E7" w:rsidRDefault="00EC3335" w:rsidP="00EC3335">
      <w:pPr>
        <w:tabs>
          <w:tab w:val="left" w:pos="7249"/>
          <w:tab w:val="left" w:pos="8225"/>
        </w:tabs>
        <w:ind w:left="108"/>
        <w:rPr>
          <w:color w:val="000000"/>
        </w:rPr>
      </w:pPr>
      <w:r w:rsidRPr="000138E7">
        <w:rPr>
          <w:color w:val="000000"/>
          <w:u w:val="single"/>
        </w:rPr>
        <w:t xml:space="preserve">Фактические расчетные координаты </w:t>
      </w:r>
      <w:r w:rsidRPr="000138E7">
        <w:rPr>
          <w:u w:val="single"/>
        </w:rPr>
        <w:t>наклонного</w:t>
      </w:r>
      <w:r w:rsidRPr="000138E7">
        <w:rPr>
          <w:color w:val="000000"/>
          <w:u w:val="single"/>
        </w:rPr>
        <w:t xml:space="preserve"> </w:t>
      </w:r>
      <w:r w:rsidRPr="000138E7">
        <w:rPr>
          <w:u w:val="single"/>
        </w:rPr>
        <w:t xml:space="preserve">ствола (в </w:t>
      </w:r>
      <w:r w:rsidRPr="000138E7">
        <w:rPr>
          <w:color w:val="000000"/>
          <w:u w:val="single"/>
        </w:rPr>
        <w:t xml:space="preserve">метрах): </w:t>
      </w:r>
      <w:r w:rsidRPr="000138E7">
        <w:rPr>
          <w:color w:val="000000"/>
        </w:rPr>
        <w:t xml:space="preserve"> </w:t>
      </w:r>
    </w:p>
    <w:p w:rsidR="00EC3335" w:rsidRPr="000138E7" w:rsidRDefault="00EC3335" w:rsidP="00EC3335">
      <w:pPr>
        <w:tabs>
          <w:tab w:val="left" w:pos="7249"/>
          <w:tab w:val="left" w:pos="8225"/>
        </w:tabs>
        <w:ind w:left="108"/>
        <w:rPr>
          <w:color w:val="000000"/>
        </w:rPr>
      </w:pPr>
      <w:r w:rsidRPr="000138E7">
        <w:rPr>
          <w:b/>
          <w:bCs/>
          <w:i/>
          <w:iCs/>
          <w:color w:val="000000"/>
        </w:rPr>
        <w:t xml:space="preserve">Xi= </w:t>
      </w:r>
      <w:smartTag w:uri="urn:schemas-microsoft-com:office:smarttags" w:element="metricconverter">
        <w:smartTagPr>
          <w:attr w:name="ProductID" w:val="400 м"/>
        </w:smartTagPr>
        <w:r w:rsidRPr="000138E7">
          <w:rPr>
            <w:b/>
            <w:bCs/>
            <w:i/>
            <w:iCs/>
            <w:color w:val="000000"/>
          </w:rPr>
          <w:t>400 м</w:t>
        </w:r>
      </w:smartTag>
      <w:r w:rsidRPr="000138E7">
        <w:rPr>
          <w:b/>
          <w:bCs/>
          <w:i/>
          <w:iCs/>
          <w:color w:val="000000"/>
        </w:rPr>
        <w:t xml:space="preserve">; Yi= </w:t>
      </w:r>
      <w:smartTag w:uri="urn:schemas-microsoft-com:office:smarttags" w:element="metricconverter">
        <w:smartTagPr>
          <w:attr w:name="ProductID" w:val="650 м"/>
        </w:smartTagPr>
        <w:r w:rsidRPr="000138E7">
          <w:rPr>
            <w:b/>
            <w:bCs/>
            <w:i/>
            <w:iCs/>
            <w:color w:val="000000"/>
          </w:rPr>
          <w:t>650 м</w:t>
        </w:r>
      </w:smartTag>
      <w:r w:rsidRPr="000138E7">
        <w:rPr>
          <w:b/>
          <w:bCs/>
          <w:i/>
          <w:iCs/>
          <w:color w:val="000000"/>
        </w:rPr>
        <w:t xml:space="preserve">; Zi= </w:t>
      </w:r>
      <w:smartTag w:uri="urn:schemas-microsoft-com:office:smarttags" w:element="metricconverter">
        <w:smartTagPr>
          <w:attr w:name="ProductID" w:val="-2870 м"/>
        </w:smartTagPr>
        <w:r w:rsidRPr="000138E7">
          <w:rPr>
            <w:b/>
            <w:bCs/>
            <w:i/>
            <w:iCs/>
            <w:color w:val="000000"/>
          </w:rPr>
          <w:t>-2870 м</w:t>
        </w:r>
      </w:smartTag>
      <w:r w:rsidRPr="000138E7">
        <w:rPr>
          <w:b/>
          <w:bCs/>
          <w:i/>
          <w:iCs/>
          <w:color w:val="000000"/>
        </w:rPr>
        <w:t xml:space="preserve"> </w:t>
      </w:r>
    </w:p>
    <w:p w:rsidR="00EC3335" w:rsidRPr="000138E7" w:rsidRDefault="00EC3335" w:rsidP="00EC3335">
      <w:pPr>
        <w:ind w:left="108"/>
        <w:rPr>
          <w:i/>
          <w:iCs/>
        </w:rPr>
      </w:pPr>
      <w:r w:rsidRPr="000138E7">
        <w:rPr>
          <w:i/>
          <w:iCs/>
        </w:rPr>
        <w:t xml:space="preserve">Определить попал ли забой в круг допуска, чему фактический равен радиус допуска </w:t>
      </w:r>
    </w:p>
    <w:p w:rsidR="00EC3335" w:rsidRPr="00E53942" w:rsidRDefault="00EC3335" w:rsidP="00EC3335">
      <w:pPr>
        <w:tabs>
          <w:tab w:val="left" w:pos="1131"/>
          <w:tab w:val="left" w:pos="2044"/>
          <w:tab w:val="left" w:pos="3020"/>
          <w:tab w:val="left" w:pos="3996"/>
          <w:tab w:val="left" w:pos="4972"/>
          <w:tab w:val="left" w:pos="5948"/>
          <w:tab w:val="left" w:pos="6924"/>
          <w:tab w:val="left" w:pos="7900"/>
        </w:tabs>
        <w:ind w:left="108"/>
        <w:rPr>
          <w:sz w:val="16"/>
          <w:szCs w:val="16"/>
        </w:rPr>
      </w:pPr>
    </w:p>
    <w:p w:rsidR="00EC3335" w:rsidRPr="006E1BB4" w:rsidRDefault="00EC3335" w:rsidP="00EC3335">
      <w:pPr>
        <w:pStyle w:val="a4"/>
        <w:widowControl w:val="0"/>
        <w:ind w:right="333"/>
        <w:jc w:val="both"/>
      </w:pPr>
      <w:r w:rsidRPr="006E1BB4">
        <w:rPr>
          <w:b/>
          <w:u w:val="single"/>
        </w:rPr>
        <w:t>Задача 14</w:t>
      </w:r>
      <w:r w:rsidRPr="006E1BB4">
        <w:rPr>
          <w:u w:val="single"/>
        </w:rPr>
        <w:t>:</w:t>
      </w:r>
      <w:r w:rsidRPr="006E1BB4">
        <w:t xml:space="preserve"> Верно ли записан код износа В</w:t>
      </w:r>
      <w:r>
        <w:t>4</w:t>
      </w:r>
      <w:r w:rsidRPr="006E1BB4">
        <w:t xml:space="preserve">(С36)П1(К1)Д7 для следующего отработанного долота </w:t>
      </w:r>
      <w:r w:rsidRPr="006E1BB4">
        <w:rPr>
          <w:lang w:val="en-US"/>
        </w:rPr>
        <w:t>III</w:t>
      </w:r>
      <w:r w:rsidRPr="006E1BB4">
        <w:t>215,9 МСЗ ГВУ: из 100 твердосплавных зубков 36 сломано или выпали, а остальные потеряли 2/3 своей высоты, одна шарошка заклинена, остальные имеют люфт не более 1 мм, диаметр по шаблону - 209,0 мм.</w:t>
      </w:r>
    </w:p>
    <w:p w:rsidR="00EC3335" w:rsidRPr="00895729" w:rsidRDefault="00EC3335" w:rsidP="00C847A0">
      <w:pPr>
        <w:pStyle w:val="a4"/>
        <w:widowControl w:val="0"/>
        <w:numPr>
          <w:ilvl w:val="0"/>
          <w:numId w:val="8"/>
        </w:numPr>
        <w:tabs>
          <w:tab w:val="clear" w:pos="1440"/>
          <w:tab w:val="clear" w:pos="4677"/>
          <w:tab w:val="clear" w:pos="9355"/>
          <w:tab w:val="num" w:pos="709"/>
        </w:tabs>
        <w:ind w:left="709" w:right="335" w:hanging="357"/>
        <w:jc w:val="both"/>
        <w:rPr>
          <w:color w:val="000000"/>
        </w:rPr>
      </w:pPr>
      <w:r w:rsidRPr="00895729">
        <w:rPr>
          <w:color w:val="000000"/>
        </w:rPr>
        <w:t>Все верно</w:t>
      </w:r>
    </w:p>
    <w:p w:rsidR="00EC3335" w:rsidRPr="00895729" w:rsidRDefault="00EC3335" w:rsidP="00C847A0">
      <w:pPr>
        <w:pStyle w:val="a4"/>
        <w:widowControl w:val="0"/>
        <w:numPr>
          <w:ilvl w:val="0"/>
          <w:numId w:val="8"/>
        </w:numPr>
        <w:tabs>
          <w:tab w:val="clear" w:pos="1440"/>
          <w:tab w:val="clear" w:pos="4677"/>
          <w:tab w:val="clear" w:pos="9355"/>
          <w:tab w:val="num" w:pos="709"/>
        </w:tabs>
        <w:ind w:left="709" w:right="335" w:hanging="357"/>
        <w:jc w:val="both"/>
      </w:pPr>
      <w:r w:rsidRPr="00895729">
        <w:t>Все неверно</w:t>
      </w:r>
    </w:p>
    <w:p w:rsidR="00EC3335" w:rsidRPr="00C04E2F" w:rsidRDefault="00EC3335" w:rsidP="00C847A0">
      <w:pPr>
        <w:pStyle w:val="a4"/>
        <w:widowControl w:val="0"/>
        <w:numPr>
          <w:ilvl w:val="0"/>
          <w:numId w:val="8"/>
        </w:numPr>
        <w:tabs>
          <w:tab w:val="clear" w:pos="1440"/>
          <w:tab w:val="clear" w:pos="4677"/>
          <w:tab w:val="clear" w:pos="9355"/>
          <w:tab w:val="num" w:pos="709"/>
        </w:tabs>
        <w:ind w:left="709" w:right="335" w:hanging="357"/>
        <w:jc w:val="both"/>
      </w:pPr>
      <w:r w:rsidRPr="00C04E2F">
        <w:t>Неправильно указан износ вооружения</w:t>
      </w:r>
    </w:p>
    <w:p w:rsidR="00D95849" w:rsidRPr="00D95849" w:rsidRDefault="00EC3335" w:rsidP="00C847A0">
      <w:pPr>
        <w:pStyle w:val="a4"/>
        <w:widowControl w:val="0"/>
        <w:numPr>
          <w:ilvl w:val="0"/>
          <w:numId w:val="8"/>
        </w:numPr>
        <w:tabs>
          <w:tab w:val="clear" w:pos="1440"/>
          <w:tab w:val="clear" w:pos="4677"/>
          <w:tab w:val="clear" w:pos="9355"/>
          <w:tab w:val="num" w:pos="709"/>
        </w:tabs>
        <w:spacing w:line="360" w:lineRule="auto"/>
        <w:ind w:left="709" w:right="335" w:hanging="357"/>
        <w:jc w:val="both"/>
        <w:rPr>
          <w:sz w:val="28"/>
          <w:szCs w:val="28"/>
        </w:rPr>
      </w:pPr>
      <w:r w:rsidRPr="00895729">
        <w:t xml:space="preserve">Неправильно указан износ по диаметру </w:t>
      </w:r>
    </w:p>
    <w:p w:rsidR="00811FBE" w:rsidRPr="007A21E7" w:rsidRDefault="00811FBE" w:rsidP="00811FBE">
      <w:pPr>
        <w:spacing w:line="360" w:lineRule="auto"/>
        <w:jc w:val="both"/>
        <w:rPr>
          <w:sz w:val="28"/>
          <w:szCs w:val="28"/>
        </w:rPr>
        <w:sectPr w:rsidR="00811FBE" w:rsidRPr="007A21E7" w:rsidSect="0045383D"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BD6C29" w:rsidRPr="00D95849" w:rsidRDefault="00811FBE" w:rsidP="00D95849">
      <w:pPr>
        <w:spacing w:line="360" w:lineRule="auto"/>
        <w:jc w:val="both"/>
        <w:rPr>
          <w:sz w:val="28"/>
          <w:szCs w:val="28"/>
        </w:rPr>
      </w:pPr>
      <w:r w:rsidRPr="007A21E7">
        <w:rPr>
          <w:sz w:val="28"/>
          <w:szCs w:val="28"/>
        </w:rPr>
        <w:object w:dxaOrig="14764" w:dyaOrig="92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8pt;height:434.25pt" o:ole="">
            <v:imagedata r:id="rId38" o:title=""/>
          </v:shape>
          <o:OLEObject Type="Embed" ProgID="Excel.Sheet.8" ShapeID="_x0000_i1025" DrawAspect="Content" ObjectID="_1713352071" r:id="rId39"/>
        </w:object>
      </w:r>
    </w:p>
    <w:sectPr w:rsidR="00BD6C29" w:rsidRPr="00D95849" w:rsidSect="00D95849">
      <w:footerReference w:type="default" r:id="rId40"/>
      <w:pgSz w:w="16838" w:h="11906" w:orient="landscape" w:code="9"/>
      <w:pgMar w:top="851" w:right="1134" w:bottom="1701" w:left="1134" w:header="567" w:footer="510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A0D" w:rsidRDefault="00644A0D">
      <w:r>
        <w:separator/>
      </w:r>
    </w:p>
  </w:endnote>
  <w:endnote w:type="continuationSeparator" w:id="0">
    <w:p w:rsidR="00644A0D" w:rsidRDefault="00644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2" w:rsidRDefault="00265B12" w:rsidP="005F23B0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2" w:rsidRDefault="00265B12">
    <w:pPr>
      <w:pStyle w:val="a6"/>
      <w:jc w:val="right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41E98">
      <w:rPr>
        <w:rStyle w:val="a8"/>
        <w:noProof/>
      </w:rPr>
      <w:t>3</w:t>
    </w:r>
    <w:r>
      <w:rPr>
        <w:rStyle w:val="a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2" w:rsidRDefault="00265B12" w:rsidP="005F23B0">
    <w:pPr>
      <w:pStyle w:val="a6"/>
      <w:jc w:val="right"/>
    </w:pPr>
  </w:p>
  <w:p w:rsidR="00265B12" w:rsidRPr="005F23B0" w:rsidRDefault="00265B12" w:rsidP="005F23B0">
    <w:pPr>
      <w:pStyle w:val="a6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2" w:rsidRPr="005F23B0" w:rsidRDefault="00265B12" w:rsidP="005F23B0">
    <w:pPr>
      <w:pStyle w:val="a6"/>
      <w:jc w:val="right"/>
    </w:pPr>
    <w:r>
      <w:t>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2" w:rsidRPr="005F23B0" w:rsidRDefault="00265B12" w:rsidP="005F23B0">
    <w:pPr>
      <w:pStyle w:val="a6"/>
      <w:jc w:val="right"/>
    </w:pPr>
    <w:r>
      <w:t>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2" w:rsidRDefault="00265B12" w:rsidP="0045383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41E98">
      <w:rPr>
        <w:rStyle w:val="a8"/>
        <w:noProof/>
      </w:rPr>
      <w:t>50</w:t>
    </w:r>
    <w:r>
      <w:rPr>
        <w:rStyle w:val="a8"/>
      </w:rPr>
      <w:fldChar w:fldCharType="end"/>
    </w:r>
  </w:p>
  <w:p w:rsidR="00265B12" w:rsidRDefault="00265B12" w:rsidP="006C6092">
    <w:pPr>
      <w:pStyle w:val="a6"/>
      <w:ind w:right="36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2" w:rsidRDefault="00265B12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A0D" w:rsidRDefault="00644A0D">
      <w:r>
        <w:separator/>
      </w:r>
    </w:p>
  </w:footnote>
  <w:footnote w:type="continuationSeparator" w:id="0">
    <w:p w:rsidR="00644A0D" w:rsidRDefault="00644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B12" w:rsidRDefault="00265B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F7CF9"/>
    <w:multiLevelType w:val="hybridMultilevel"/>
    <w:tmpl w:val="2F5C5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47E"/>
    <w:multiLevelType w:val="hybridMultilevel"/>
    <w:tmpl w:val="C1E63B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0842956"/>
    <w:multiLevelType w:val="hybridMultilevel"/>
    <w:tmpl w:val="FB7EC57E"/>
    <w:lvl w:ilvl="0" w:tplc="A5AC3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2430A"/>
    <w:multiLevelType w:val="hybridMultilevel"/>
    <w:tmpl w:val="3CE69150"/>
    <w:lvl w:ilvl="0" w:tplc="FE2A2A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58513F"/>
    <w:multiLevelType w:val="multilevel"/>
    <w:tmpl w:val="15E8CC6C"/>
    <w:styleLink w:val="13pt"/>
    <w:lvl w:ilvl="0">
      <w:start w:val="1"/>
      <w:numFmt w:val="decimal"/>
      <w:lvlText w:val="%1."/>
      <w:lvlJc w:val="left"/>
      <w:pPr>
        <w:tabs>
          <w:tab w:val="num" w:pos="360"/>
        </w:tabs>
        <w:ind w:left="737" w:hanging="737"/>
      </w:pPr>
      <w:rPr>
        <w:sz w:val="26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Restart w:val="1"/>
      <w:lvlText w:val="%4%1"/>
      <w:lvlJc w:val="left"/>
      <w:pPr>
        <w:tabs>
          <w:tab w:val="num" w:pos="1134"/>
        </w:tabs>
        <w:ind w:left="1247" w:hanging="1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31F634F"/>
    <w:multiLevelType w:val="singleLevel"/>
    <w:tmpl w:val="0740A3D2"/>
    <w:lvl w:ilvl="0">
      <w:start w:val="88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</w:abstractNum>
  <w:abstractNum w:abstractNumId="6">
    <w:nsid w:val="34F260C9"/>
    <w:multiLevelType w:val="hybridMultilevel"/>
    <w:tmpl w:val="6F4E815A"/>
    <w:lvl w:ilvl="0" w:tplc="C7BC2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813661"/>
    <w:multiLevelType w:val="singleLevel"/>
    <w:tmpl w:val="D7A6A010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8">
    <w:nsid w:val="36AA4DED"/>
    <w:multiLevelType w:val="hybridMultilevel"/>
    <w:tmpl w:val="7CD80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027A1"/>
    <w:multiLevelType w:val="hybridMultilevel"/>
    <w:tmpl w:val="99D88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D1938"/>
    <w:multiLevelType w:val="multilevel"/>
    <w:tmpl w:val="598E0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47F53E31"/>
    <w:multiLevelType w:val="singleLevel"/>
    <w:tmpl w:val="A4C24182"/>
    <w:lvl w:ilvl="0">
      <w:start w:val="6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</w:abstractNum>
  <w:abstractNum w:abstractNumId="12">
    <w:nsid w:val="522F2E78"/>
    <w:multiLevelType w:val="hybridMultilevel"/>
    <w:tmpl w:val="F8C43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392758"/>
    <w:multiLevelType w:val="hybridMultilevel"/>
    <w:tmpl w:val="605C0876"/>
    <w:lvl w:ilvl="0" w:tplc="EEB059D0">
      <w:start w:val="1"/>
      <w:numFmt w:val="decimal"/>
      <w:pStyle w:val="a"/>
      <w:lvlText w:val="%1."/>
      <w:lvlJc w:val="left"/>
      <w:pPr>
        <w:ind w:left="786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0D653E"/>
    <w:multiLevelType w:val="hybridMultilevel"/>
    <w:tmpl w:val="882A33A8"/>
    <w:lvl w:ilvl="0" w:tplc="54BE96B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622647"/>
    <w:multiLevelType w:val="hybridMultilevel"/>
    <w:tmpl w:val="D4A2E3AA"/>
    <w:lvl w:ilvl="0" w:tplc="7C4AA58A">
      <w:start w:val="106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0"/>
  </w:num>
  <w:num w:numId="5">
    <w:abstractNumId w:val="6"/>
  </w:num>
  <w:num w:numId="6">
    <w:abstractNumId w:val="1"/>
  </w:num>
  <w:num w:numId="7">
    <w:abstractNumId w:val="14"/>
  </w:num>
  <w:num w:numId="8">
    <w:abstractNumId w:val="3"/>
  </w:num>
  <w:num w:numId="9">
    <w:abstractNumId w:val="11"/>
  </w:num>
  <w:num w:numId="10">
    <w:abstractNumId w:val="5"/>
  </w:num>
  <w:num w:numId="11">
    <w:abstractNumId w:val="7"/>
  </w:num>
  <w:num w:numId="12">
    <w:abstractNumId w:val="15"/>
  </w:num>
  <w:num w:numId="13">
    <w:abstractNumId w:val="2"/>
  </w:num>
  <w:num w:numId="14">
    <w:abstractNumId w:val="12"/>
  </w:num>
  <w:num w:numId="15">
    <w:abstractNumId w:val="9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DAF"/>
    <w:rsid w:val="00004ABB"/>
    <w:rsid w:val="00010A75"/>
    <w:rsid w:val="00013E7B"/>
    <w:rsid w:val="00015BDF"/>
    <w:rsid w:val="0002224A"/>
    <w:rsid w:val="00027647"/>
    <w:rsid w:val="000304FC"/>
    <w:rsid w:val="00037797"/>
    <w:rsid w:val="00037D6B"/>
    <w:rsid w:val="0004771E"/>
    <w:rsid w:val="00056EE8"/>
    <w:rsid w:val="00065E92"/>
    <w:rsid w:val="00067AD8"/>
    <w:rsid w:val="000704B9"/>
    <w:rsid w:val="0008022E"/>
    <w:rsid w:val="00092116"/>
    <w:rsid w:val="00094222"/>
    <w:rsid w:val="00097103"/>
    <w:rsid w:val="000A4440"/>
    <w:rsid w:val="000A5700"/>
    <w:rsid w:val="000A6A8B"/>
    <w:rsid w:val="000A7269"/>
    <w:rsid w:val="000B3BE5"/>
    <w:rsid w:val="000C3A49"/>
    <w:rsid w:val="000D17EF"/>
    <w:rsid w:val="000D28D1"/>
    <w:rsid w:val="000D2D5E"/>
    <w:rsid w:val="000D4939"/>
    <w:rsid w:val="000D5DE3"/>
    <w:rsid w:val="000D7577"/>
    <w:rsid w:val="000E4F95"/>
    <w:rsid w:val="000E74E2"/>
    <w:rsid w:val="000F5917"/>
    <w:rsid w:val="00100F56"/>
    <w:rsid w:val="00101374"/>
    <w:rsid w:val="001056A0"/>
    <w:rsid w:val="00113062"/>
    <w:rsid w:val="00137732"/>
    <w:rsid w:val="00141C05"/>
    <w:rsid w:val="0014238F"/>
    <w:rsid w:val="00146E86"/>
    <w:rsid w:val="00153360"/>
    <w:rsid w:val="001606C8"/>
    <w:rsid w:val="00160DDD"/>
    <w:rsid w:val="00161369"/>
    <w:rsid w:val="00161EE5"/>
    <w:rsid w:val="001626B8"/>
    <w:rsid w:val="0017412C"/>
    <w:rsid w:val="00192B7F"/>
    <w:rsid w:val="001943EA"/>
    <w:rsid w:val="001A0721"/>
    <w:rsid w:val="001A22A5"/>
    <w:rsid w:val="001A2C74"/>
    <w:rsid w:val="001B1C0D"/>
    <w:rsid w:val="001D243E"/>
    <w:rsid w:val="001D73C0"/>
    <w:rsid w:val="001D7EF8"/>
    <w:rsid w:val="001E12A7"/>
    <w:rsid w:val="001E4084"/>
    <w:rsid w:val="001E5670"/>
    <w:rsid w:val="001E6565"/>
    <w:rsid w:val="001E74F9"/>
    <w:rsid w:val="001F3FEF"/>
    <w:rsid w:val="002001C2"/>
    <w:rsid w:val="00201937"/>
    <w:rsid w:val="00201E48"/>
    <w:rsid w:val="002044C4"/>
    <w:rsid w:val="00204DAC"/>
    <w:rsid w:val="00204F9D"/>
    <w:rsid w:val="002103D0"/>
    <w:rsid w:val="00210589"/>
    <w:rsid w:val="00216C01"/>
    <w:rsid w:val="002206AA"/>
    <w:rsid w:val="00220EEA"/>
    <w:rsid w:val="00233957"/>
    <w:rsid w:val="00233C8A"/>
    <w:rsid w:val="00240405"/>
    <w:rsid w:val="002465BC"/>
    <w:rsid w:val="0026485E"/>
    <w:rsid w:val="00264884"/>
    <w:rsid w:val="00265B12"/>
    <w:rsid w:val="0027435A"/>
    <w:rsid w:val="0028692A"/>
    <w:rsid w:val="00287D64"/>
    <w:rsid w:val="00290287"/>
    <w:rsid w:val="00296CF8"/>
    <w:rsid w:val="00296E7E"/>
    <w:rsid w:val="002A154B"/>
    <w:rsid w:val="002A1A52"/>
    <w:rsid w:val="002A4281"/>
    <w:rsid w:val="002B5F98"/>
    <w:rsid w:val="002C4143"/>
    <w:rsid w:val="002C5FA2"/>
    <w:rsid w:val="002C74F7"/>
    <w:rsid w:val="002C75C8"/>
    <w:rsid w:val="002D039E"/>
    <w:rsid w:val="002D0DDB"/>
    <w:rsid w:val="002D2997"/>
    <w:rsid w:val="002D6619"/>
    <w:rsid w:val="002E17F4"/>
    <w:rsid w:val="002E2B31"/>
    <w:rsid w:val="002E627F"/>
    <w:rsid w:val="002E7D31"/>
    <w:rsid w:val="002F107E"/>
    <w:rsid w:val="002F390A"/>
    <w:rsid w:val="002F5D49"/>
    <w:rsid w:val="002F7110"/>
    <w:rsid w:val="00304C1F"/>
    <w:rsid w:val="003117E7"/>
    <w:rsid w:val="00313A33"/>
    <w:rsid w:val="003243BD"/>
    <w:rsid w:val="00324F5B"/>
    <w:rsid w:val="00331BA0"/>
    <w:rsid w:val="00334289"/>
    <w:rsid w:val="003507C6"/>
    <w:rsid w:val="0035143C"/>
    <w:rsid w:val="00353CD6"/>
    <w:rsid w:val="00355577"/>
    <w:rsid w:val="003614DB"/>
    <w:rsid w:val="00366836"/>
    <w:rsid w:val="00370974"/>
    <w:rsid w:val="0037128B"/>
    <w:rsid w:val="00372C7E"/>
    <w:rsid w:val="00374406"/>
    <w:rsid w:val="00375323"/>
    <w:rsid w:val="003923E1"/>
    <w:rsid w:val="00392413"/>
    <w:rsid w:val="00395464"/>
    <w:rsid w:val="003C3633"/>
    <w:rsid w:val="003D28AC"/>
    <w:rsid w:val="003D45EC"/>
    <w:rsid w:val="003D6968"/>
    <w:rsid w:val="003E787A"/>
    <w:rsid w:val="003F305F"/>
    <w:rsid w:val="003F4F56"/>
    <w:rsid w:val="003F5E2B"/>
    <w:rsid w:val="003F7F6D"/>
    <w:rsid w:val="004020A7"/>
    <w:rsid w:val="00415270"/>
    <w:rsid w:val="00415E36"/>
    <w:rsid w:val="004207B4"/>
    <w:rsid w:val="00424505"/>
    <w:rsid w:val="00424D8A"/>
    <w:rsid w:val="00427526"/>
    <w:rsid w:val="00431BF7"/>
    <w:rsid w:val="00432531"/>
    <w:rsid w:val="00432AA4"/>
    <w:rsid w:val="00433C00"/>
    <w:rsid w:val="00440AAF"/>
    <w:rsid w:val="00446988"/>
    <w:rsid w:val="0044754F"/>
    <w:rsid w:val="0045383D"/>
    <w:rsid w:val="00457217"/>
    <w:rsid w:val="00466BBC"/>
    <w:rsid w:val="00470898"/>
    <w:rsid w:val="00476EEE"/>
    <w:rsid w:val="0048083B"/>
    <w:rsid w:val="00490BF6"/>
    <w:rsid w:val="0049200C"/>
    <w:rsid w:val="0049356B"/>
    <w:rsid w:val="004A00F4"/>
    <w:rsid w:val="004A0C56"/>
    <w:rsid w:val="004A4544"/>
    <w:rsid w:val="004B3774"/>
    <w:rsid w:val="004B46FC"/>
    <w:rsid w:val="004B7AA9"/>
    <w:rsid w:val="004C26C5"/>
    <w:rsid w:val="004C3F6E"/>
    <w:rsid w:val="004E1DFE"/>
    <w:rsid w:val="004E45CC"/>
    <w:rsid w:val="004E73BF"/>
    <w:rsid w:val="004F75AC"/>
    <w:rsid w:val="004F7A66"/>
    <w:rsid w:val="00511D6B"/>
    <w:rsid w:val="00512A83"/>
    <w:rsid w:val="0051720B"/>
    <w:rsid w:val="00523A95"/>
    <w:rsid w:val="00526470"/>
    <w:rsid w:val="0053251C"/>
    <w:rsid w:val="005337F0"/>
    <w:rsid w:val="00551CF5"/>
    <w:rsid w:val="00561A42"/>
    <w:rsid w:val="0056504B"/>
    <w:rsid w:val="00565A0A"/>
    <w:rsid w:val="0056719A"/>
    <w:rsid w:val="005721B5"/>
    <w:rsid w:val="005735A7"/>
    <w:rsid w:val="0058641D"/>
    <w:rsid w:val="005900A0"/>
    <w:rsid w:val="005922A2"/>
    <w:rsid w:val="00594F2A"/>
    <w:rsid w:val="00597F7E"/>
    <w:rsid w:val="005A36DF"/>
    <w:rsid w:val="005B03C6"/>
    <w:rsid w:val="005B0F52"/>
    <w:rsid w:val="005B2775"/>
    <w:rsid w:val="005C64B8"/>
    <w:rsid w:val="005D0FD7"/>
    <w:rsid w:val="005D3098"/>
    <w:rsid w:val="005E18FC"/>
    <w:rsid w:val="005E4389"/>
    <w:rsid w:val="005E6786"/>
    <w:rsid w:val="005E6CA0"/>
    <w:rsid w:val="005F23B0"/>
    <w:rsid w:val="005F2AA1"/>
    <w:rsid w:val="005F3B11"/>
    <w:rsid w:val="006023D3"/>
    <w:rsid w:val="0060577E"/>
    <w:rsid w:val="00606535"/>
    <w:rsid w:val="00610513"/>
    <w:rsid w:val="00611690"/>
    <w:rsid w:val="00613CED"/>
    <w:rsid w:val="00626815"/>
    <w:rsid w:val="00635651"/>
    <w:rsid w:val="006360BC"/>
    <w:rsid w:val="006401BA"/>
    <w:rsid w:val="00644A0D"/>
    <w:rsid w:val="00654C21"/>
    <w:rsid w:val="006643DD"/>
    <w:rsid w:val="00665469"/>
    <w:rsid w:val="00665F4A"/>
    <w:rsid w:val="006744C4"/>
    <w:rsid w:val="00683D3F"/>
    <w:rsid w:val="006840E8"/>
    <w:rsid w:val="006923F9"/>
    <w:rsid w:val="006B09CC"/>
    <w:rsid w:val="006B1C40"/>
    <w:rsid w:val="006B278D"/>
    <w:rsid w:val="006B3524"/>
    <w:rsid w:val="006B4700"/>
    <w:rsid w:val="006B7CA4"/>
    <w:rsid w:val="006C0D37"/>
    <w:rsid w:val="006C6092"/>
    <w:rsid w:val="006D08BB"/>
    <w:rsid w:val="006D3A07"/>
    <w:rsid w:val="006D5A9E"/>
    <w:rsid w:val="006E7E21"/>
    <w:rsid w:val="006F0F74"/>
    <w:rsid w:val="006F222D"/>
    <w:rsid w:val="006F3F2A"/>
    <w:rsid w:val="006F402A"/>
    <w:rsid w:val="006F4D62"/>
    <w:rsid w:val="006F6827"/>
    <w:rsid w:val="006F7594"/>
    <w:rsid w:val="00714142"/>
    <w:rsid w:val="00724EBA"/>
    <w:rsid w:val="0072704E"/>
    <w:rsid w:val="007306DC"/>
    <w:rsid w:val="0073484F"/>
    <w:rsid w:val="007417AB"/>
    <w:rsid w:val="007425F0"/>
    <w:rsid w:val="00743029"/>
    <w:rsid w:val="007468E9"/>
    <w:rsid w:val="00747B2C"/>
    <w:rsid w:val="00750157"/>
    <w:rsid w:val="00756A18"/>
    <w:rsid w:val="00757CFC"/>
    <w:rsid w:val="007660E0"/>
    <w:rsid w:val="00767D2F"/>
    <w:rsid w:val="00770501"/>
    <w:rsid w:val="00770CB7"/>
    <w:rsid w:val="007738A9"/>
    <w:rsid w:val="00773C52"/>
    <w:rsid w:val="00776CC2"/>
    <w:rsid w:val="00777A33"/>
    <w:rsid w:val="00786255"/>
    <w:rsid w:val="00786B1C"/>
    <w:rsid w:val="00793697"/>
    <w:rsid w:val="00795200"/>
    <w:rsid w:val="00795E95"/>
    <w:rsid w:val="007962E2"/>
    <w:rsid w:val="00796755"/>
    <w:rsid w:val="007A2872"/>
    <w:rsid w:val="007C6F3F"/>
    <w:rsid w:val="007D5892"/>
    <w:rsid w:val="007E0725"/>
    <w:rsid w:val="007E17A5"/>
    <w:rsid w:val="007F5EC5"/>
    <w:rsid w:val="007F7294"/>
    <w:rsid w:val="00804DAF"/>
    <w:rsid w:val="008053E7"/>
    <w:rsid w:val="00811FBE"/>
    <w:rsid w:val="00827614"/>
    <w:rsid w:val="008427D1"/>
    <w:rsid w:val="00843DDD"/>
    <w:rsid w:val="00852D35"/>
    <w:rsid w:val="008531E9"/>
    <w:rsid w:val="00857282"/>
    <w:rsid w:val="00866175"/>
    <w:rsid w:val="00870928"/>
    <w:rsid w:val="00875819"/>
    <w:rsid w:val="008774FE"/>
    <w:rsid w:val="008A09D1"/>
    <w:rsid w:val="008A4ACA"/>
    <w:rsid w:val="008B02EA"/>
    <w:rsid w:val="008B5B47"/>
    <w:rsid w:val="008C165F"/>
    <w:rsid w:val="008C3C50"/>
    <w:rsid w:val="008C7BD3"/>
    <w:rsid w:val="008D1D0B"/>
    <w:rsid w:val="008D2C08"/>
    <w:rsid w:val="008E67F8"/>
    <w:rsid w:val="00901D04"/>
    <w:rsid w:val="00902A9F"/>
    <w:rsid w:val="00902EDD"/>
    <w:rsid w:val="0090792D"/>
    <w:rsid w:val="009137EB"/>
    <w:rsid w:val="00917185"/>
    <w:rsid w:val="009212BF"/>
    <w:rsid w:val="0092348E"/>
    <w:rsid w:val="009242AE"/>
    <w:rsid w:val="00932C7A"/>
    <w:rsid w:val="0094333D"/>
    <w:rsid w:val="00946E64"/>
    <w:rsid w:val="0095021B"/>
    <w:rsid w:val="00952BE1"/>
    <w:rsid w:val="00954EF5"/>
    <w:rsid w:val="00963A85"/>
    <w:rsid w:val="0096783F"/>
    <w:rsid w:val="0098561B"/>
    <w:rsid w:val="00986172"/>
    <w:rsid w:val="009A18B2"/>
    <w:rsid w:val="009A338A"/>
    <w:rsid w:val="009A5736"/>
    <w:rsid w:val="009A7B52"/>
    <w:rsid w:val="009C08FA"/>
    <w:rsid w:val="009C62E1"/>
    <w:rsid w:val="009D344E"/>
    <w:rsid w:val="009E1053"/>
    <w:rsid w:val="009E1E06"/>
    <w:rsid w:val="009E31D9"/>
    <w:rsid w:val="009E6664"/>
    <w:rsid w:val="009E7EA8"/>
    <w:rsid w:val="009F1832"/>
    <w:rsid w:val="00A10E92"/>
    <w:rsid w:val="00A22B08"/>
    <w:rsid w:val="00A2634C"/>
    <w:rsid w:val="00A277E1"/>
    <w:rsid w:val="00A31813"/>
    <w:rsid w:val="00A3515E"/>
    <w:rsid w:val="00A430F9"/>
    <w:rsid w:val="00A478E3"/>
    <w:rsid w:val="00A54ADD"/>
    <w:rsid w:val="00A55994"/>
    <w:rsid w:val="00A60196"/>
    <w:rsid w:val="00A62D8D"/>
    <w:rsid w:val="00A71E86"/>
    <w:rsid w:val="00A73F26"/>
    <w:rsid w:val="00A75FED"/>
    <w:rsid w:val="00A77ADE"/>
    <w:rsid w:val="00A8148B"/>
    <w:rsid w:val="00A87BFB"/>
    <w:rsid w:val="00A95E2B"/>
    <w:rsid w:val="00A95E75"/>
    <w:rsid w:val="00A95F99"/>
    <w:rsid w:val="00A96311"/>
    <w:rsid w:val="00AA4173"/>
    <w:rsid w:val="00AB5FC4"/>
    <w:rsid w:val="00AB7A7A"/>
    <w:rsid w:val="00AC4B4A"/>
    <w:rsid w:val="00AD63FE"/>
    <w:rsid w:val="00AE1D6F"/>
    <w:rsid w:val="00AF5321"/>
    <w:rsid w:val="00AF624A"/>
    <w:rsid w:val="00AF7D90"/>
    <w:rsid w:val="00B1223A"/>
    <w:rsid w:val="00B14CAE"/>
    <w:rsid w:val="00B177E9"/>
    <w:rsid w:val="00B21137"/>
    <w:rsid w:val="00B30534"/>
    <w:rsid w:val="00B42737"/>
    <w:rsid w:val="00B516CB"/>
    <w:rsid w:val="00B51BF5"/>
    <w:rsid w:val="00B5384D"/>
    <w:rsid w:val="00B568F0"/>
    <w:rsid w:val="00B60939"/>
    <w:rsid w:val="00B625F2"/>
    <w:rsid w:val="00B63C83"/>
    <w:rsid w:val="00B66489"/>
    <w:rsid w:val="00B71F01"/>
    <w:rsid w:val="00B760AD"/>
    <w:rsid w:val="00B76178"/>
    <w:rsid w:val="00B763DD"/>
    <w:rsid w:val="00B7762A"/>
    <w:rsid w:val="00B94807"/>
    <w:rsid w:val="00B9492B"/>
    <w:rsid w:val="00BA405F"/>
    <w:rsid w:val="00BB4457"/>
    <w:rsid w:val="00BB4CFF"/>
    <w:rsid w:val="00BB7B9A"/>
    <w:rsid w:val="00BC0B64"/>
    <w:rsid w:val="00BC4EF8"/>
    <w:rsid w:val="00BD110D"/>
    <w:rsid w:val="00BD1E60"/>
    <w:rsid w:val="00BD544C"/>
    <w:rsid w:val="00BD6781"/>
    <w:rsid w:val="00BD6C29"/>
    <w:rsid w:val="00BE3A28"/>
    <w:rsid w:val="00BF12A4"/>
    <w:rsid w:val="00BF5463"/>
    <w:rsid w:val="00BF672A"/>
    <w:rsid w:val="00C03B8A"/>
    <w:rsid w:val="00C03C92"/>
    <w:rsid w:val="00C05D12"/>
    <w:rsid w:val="00C14150"/>
    <w:rsid w:val="00C431DC"/>
    <w:rsid w:val="00C458BD"/>
    <w:rsid w:val="00C514C9"/>
    <w:rsid w:val="00C541B6"/>
    <w:rsid w:val="00C565D8"/>
    <w:rsid w:val="00C57228"/>
    <w:rsid w:val="00C66963"/>
    <w:rsid w:val="00C71865"/>
    <w:rsid w:val="00C82DD8"/>
    <w:rsid w:val="00C838BE"/>
    <w:rsid w:val="00C847A0"/>
    <w:rsid w:val="00C84EAB"/>
    <w:rsid w:val="00C9526A"/>
    <w:rsid w:val="00CA4477"/>
    <w:rsid w:val="00CB2CEE"/>
    <w:rsid w:val="00CB36DF"/>
    <w:rsid w:val="00CB3932"/>
    <w:rsid w:val="00CB48A1"/>
    <w:rsid w:val="00CB5910"/>
    <w:rsid w:val="00CB61CB"/>
    <w:rsid w:val="00CB71DB"/>
    <w:rsid w:val="00CB77FD"/>
    <w:rsid w:val="00CD519D"/>
    <w:rsid w:val="00CD5683"/>
    <w:rsid w:val="00CE52A3"/>
    <w:rsid w:val="00CE55BC"/>
    <w:rsid w:val="00CF1473"/>
    <w:rsid w:val="00CF1FB9"/>
    <w:rsid w:val="00CF23E1"/>
    <w:rsid w:val="00CF319E"/>
    <w:rsid w:val="00CF3AD3"/>
    <w:rsid w:val="00D00748"/>
    <w:rsid w:val="00D035A5"/>
    <w:rsid w:val="00D07993"/>
    <w:rsid w:val="00D10661"/>
    <w:rsid w:val="00D16A9F"/>
    <w:rsid w:val="00D16B8D"/>
    <w:rsid w:val="00D17C25"/>
    <w:rsid w:val="00D25AC0"/>
    <w:rsid w:val="00D271D9"/>
    <w:rsid w:val="00D31115"/>
    <w:rsid w:val="00D31A51"/>
    <w:rsid w:val="00D32249"/>
    <w:rsid w:val="00D56852"/>
    <w:rsid w:val="00D57832"/>
    <w:rsid w:val="00D74469"/>
    <w:rsid w:val="00D75C72"/>
    <w:rsid w:val="00D8107E"/>
    <w:rsid w:val="00D913EB"/>
    <w:rsid w:val="00D92347"/>
    <w:rsid w:val="00D92452"/>
    <w:rsid w:val="00D9288D"/>
    <w:rsid w:val="00D95849"/>
    <w:rsid w:val="00DA3BA0"/>
    <w:rsid w:val="00DB39E7"/>
    <w:rsid w:val="00DC0D82"/>
    <w:rsid w:val="00DC3D58"/>
    <w:rsid w:val="00DD20C4"/>
    <w:rsid w:val="00DD3609"/>
    <w:rsid w:val="00DD69E2"/>
    <w:rsid w:val="00DE2F0C"/>
    <w:rsid w:val="00DE3B78"/>
    <w:rsid w:val="00DF1952"/>
    <w:rsid w:val="00DF4A62"/>
    <w:rsid w:val="00DF5517"/>
    <w:rsid w:val="00DF7B2B"/>
    <w:rsid w:val="00E04521"/>
    <w:rsid w:val="00E10960"/>
    <w:rsid w:val="00E25DC3"/>
    <w:rsid w:val="00E30FF8"/>
    <w:rsid w:val="00E33D77"/>
    <w:rsid w:val="00E370D9"/>
    <w:rsid w:val="00E40CD2"/>
    <w:rsid w:val="00E41E98"/>
    <w:rsid w:val="00E53942"/>
    <w:rsid w:val="00E55B42"/>
    <w:rsid w:val="00E563DF"/>
    <w:rsid w:val="00E56731"/>
    <w:rsid w:val="00E57DE4"/>
    <w:rsid w:val="00E60FDA"/>
    <w:rsid w:val="00E61173"/>
    <w:rsid w:val="00E61646"/>
    <w:rsid w:val="00E63265"/>
    <w:rsid w:val="00E72FF8"/>
    <w:rsid w:val="00E82E42"/>
    <w:rsid w:val="00E833C4"/>
    <w:rsid w:val="00E848E3"/>
    <w:rsid w:val="00E86E33"/>
    <w:rsid w:val="00E933C9"/>
    <w:rsid w:val="00E95FF6"/>
    <w:rsid w:val="00E977C7"/>
    <w:rsid w:val="00E97A71"/>
    <w:rsid w:val="00EA4D3C"/>
    <w:rsid w:val="00EA691C"/>
    <w:rsid w:val="00EB5209"/>
    <w:rsid w:val="00EB6DCF"/>
    <w:rsid w:val="00EC3335"/>
    <w:rsid w:val="00EC52DD"/>
    <w:rsid w:val="00ED69B2"/>
    <w:rsid w:val="00ED7F3A"/>
    <w:rsid w:val="00EE03AF"/>
    <w:rsid w:val="00EE0A3E"/>
    <w:rsid w:val="00EE2594"/>
    <w:rsid w:val="00EE2B7C"/>
    <w:rsid w:val="00EE51EE"/>
    <w:rsid w:val="00EE5B92"/>
    <w:rsid w:val="00EF5462"/>
    <w:rsid w:val="00F01ACC"/>
    <w:rsid w:val="00F0397C"/>
    <w:rsid w:val="00F150A0"/>
    <w:rsid w:val="00F20BCF"/>
    <w:rsid w:val="00F22B6F"/>
    <w:rsid w:val="00F27A07"/>
    <w:rsid w:val="00F300C9"/>
    <w:rsid w:val="00F30566"/>
    <w:rsid w:val="00F32A19"/>
    <w:rsid w:val="00F4323C"/>
    <w:rsid w:val="00F43AFF"/>
    <w:rsid w:val="00F43F94"/>
    <w:rsid w:val="00F46176"/>
    <w:rsid w:val="00F54AAF"/>
    <w:rsid w:val="00F60637"/>
    <w:rsid w:val="00F61F2B"/>
    <w:rsid w:val="00F67D43"/>
    <w:rsid w:val="00F73697"/>
    <w:rsid w:val="00F74B97"/>
    <w:rsid w:val="00F76EAC"/>
    <w:rsid w:val="00F81450"/>
    <w:rsid w:val="00F84802"/>
    <w:rsid w:val="00FA05DC"/>
    <w:rsid w:val="00FA2B2E"/>
    <w:rsid w:val="00FA79A9"/>
    <w:rsid w:val="00FB2725"/>
    <w:rsid w:val="00FC0788"/>
    <w:rsid w:val="00FC0F7D"/>
    <w:rsid w:val="00FC4C23"/>
    <w:rsid w:val="00FC4C86"/>
    <w:rsid w:val="00FC51AE"/>
    <w:rsid w:val="00FC6972"/>
    <w:rsid w:val="00FE4CD9"/>
    <w:rsid w:val="00FF3EF0"/>
    <w:rsid w:val="00FF5258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E84092AF-583B-45D4-8321-E42FE1286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3779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1E6565"/>
    <w:pPr>
      <w:keepNext/>
      <w:keepLines/>
      <w:spacing w:before="120" w:after="120" w:line="360" w:lineRule="auto"/>
      <w:jc w:val="both"/>
      <w:outlineLvl w:val="1"/>
    </w:pPr>
    <w:rPr>
      <w:rFonts w:eastAsiaTheme="majorEastAsia" w:cstheme="majorBidi"/>
      <w:i/>
      <w:sz w:val="28"/>
      <w:szCs w:val="26"/>
    </w:rPr>
  </w:style>
  <w:style w:type="paragraph" w:styleId="3">
    <w:name w:val="heading 3"/>
    <w:basedOn w:val="a0"/>
    <w:next w:val="a0"/>
    <w:link w:val="30"/>
    <w:unhideWhenUsed/>
    <w:qFormat/>
    <w:rsid w:val="002D039E"/>
    <w:pPr>
      <w:keepNext/>
      <w:keepLines/>
      <w:spacing w:before="120" w:after="120" w:line="360" w:lineRule="auto"/>
      <w:jc w:val="both"/>
      <w:outlineLvl w:val="2"/>
    </w:pPr>
    <w:rPr>
      <w:rFonts w:eastAsiaTheme="majorEastAsia" w:cstheme="majorBidi"/>
      <w:i/>
      <w:sz w:val="28"/>
    </w:rPr>
  </w:style>
  <w:style w:type="paragraph" w:styleId="4">
    <w:name w:val="heading 4"/>
    <w:basedOn w:val="a0"/>
    <w:next w:val="a0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811FBE"/>
    <w:pPr>
      <w:keepNext/>
      <w:jc w:val="center"/>
      <w:outlineLvl w:val="4"/>
    </w:pPr>
    <w:rPr>
      <w:szCs w:val="20"/>
    </w:rPr>
  </w:style>
  <w:style w:type="paragraph" w:styleId="9">
    <w:name w:val="heading 9"/>
    <w:basedOn w:val="a0"/>
    <w:next w:val="a0"/>
    <w:link w:val="90"/>
    <w:qFormat/>
    <w:rsid w:val="00811FB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037797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rsid w:val="00037797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037797"/>
  </w:style>
  <w:style w:type="table" w:styleId="a9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semiHidden/>
    <w:rsid w:val="00E63265"/>
    <w:rPr>
      <w:rFonts w:ascii="Tahoma" w:hAnsi="Tahoma" w:cs="Tahoma"/>
      <w:sz w:val="16"/>
      <w:szCs w:val="16"/>
    </w:rPr>
  </w:style>
  <w:style w:type="paragraph" w:styleId="ab">
    <w:name w:val="List Paragraph"/>
    <w:basedOn w:val="a0"/>
    <w:link w:val="ac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d">
    <w:name w:val="список с точками"/>
    <w:basedOn w:val="a0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0"/>
    <w:rsid w:val="00EC52DD"/>
    <w:pPr>
      <w:jc w:val="center"/>
    </w:pPr>
    <w:rPr>
      <w:i/>
      <w:iCs/>
    </w:rPr>
  </w:style>
  <w:style w:type="paragraph" w:customStyle="1" w:styleId="ae">
    <w:name w:val="Знак"/>
    <w:basedOn w:val="a0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">
    <w:name w:val="endnote text"/>
    <w:basedOn w:val="a0"/>
    <w:link w:val="af0"/>
    <w:rsid w:val="00470898"/>
    <w:rPr>
      <w:sz w:val="20"/>
      <w:szCs w:val="20"/>
    </w:rPr>
  </w:style>
  <w:style w:type="character" w:customStyle="1" w:styleId="af0">
    <w:name w:val="Текст концевой сноски Знак"/>
    <w:basedOn w:val="a1"/>
    <w:link w:val="af"/>
    <w:rsid w:val="00470898"/>
  </w:style>
  <w:style w:type="character" w:styleId="af1">
    <w:name w:val="endnote reference"/>
    <w:rsid w:val="00470898"/>
    <w:rPr>
      <w:vertAlign w:val="superscript"/>
    </w:rPr>
  </w:style>
  <w:style w:type="paragraph" w:styleId="af2">
    <w:name w:val="footnote text"/>
    <w:basedOn w:val="a0"/>
    <w:link w:val="af3"/>
    <w:rsid w:val="00470898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470898"/>
  </w:style>
  <w:style w:type="character" w:styleId="af4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0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0"/>
    <w:next w:val="a0"/>
    <w:qFormat/>
    <w:rsid w:val="001E6565"/>
    <w:pPr>
      <w:keepNext/>
      <w:autoSpaceDE w:val="0"/>
      <w:autoSpaceDN w:val="0"/>
      <w:spacing w:before="240" w:after="240" w:line="360" w:lineRule="auto"/>
      <w:jc w:val="both"/>
      <w:outlineLvl w:val="0"/>
    </w:pPr>
    <w:rPr>
      <w:b/>
      <w:bCs/>
      <w:sz w:val="28"/>
    </w:rPr>
  </w:style>
  <w:style w:type="paragraph" w:styleId="af5">
    <w:name w:val="caption"/>
    <w:basedOn w:val="a0"/>
    <w:next w:val="a0"/>
    <w:qFormat/>
    <w:rsid w:val="00B76178"/>
    <w:pPr>
      <w:spacing w:before="120" w:after="120"/>
    </w:pPr>
    <w:rPr>
      <w:b/>
    </w:rPr>
  </w:style>
  <w:style w:type="character" w:customStyle="1" w:styleId="30">
    <w:name w:val="Заголовок 3 Знак"/>
    <w:basedOn w:val="a1"/>
    <w:link w:val="3"/>
    <w:rsid w:val="002D039E"/>
    <w:rPr>
      <w:rFonts w:eastAsiaTheme="majorEastAsia" w:cstheme="majorBidi"/>
      <w:i/>
      <w:sz w:val="28"/>
      <w:szCs w:val="24"/>
    </w:rPr>
  </w:style>
  <w:style w:type="character" w:customStyle="1" w:styleId="20">
    <w:name w:val="Заголовок 2 Знак"/>
    <w:basedOn w:val="a1"/>
    <w:link w:val="2"/>
    <w:rsid w:val="001E6565"/>
    <w:rPr>
      <w:rFonts w:eastAsiaTheme="majorEastAsia" w:cstheme="majorBidi"/>
      <w:i/>
      <w:sz w:val="28"/>
      <w:szCs w:val="26"/>
    </w:rPr>
  </w:style>
  <w:style w:type="character" w:styleId="af6">
    <w:name w:val="Hyperlink"/>
    <w:basedOn w:val="a1"/>
    <w:rsid w:val="00E25DC3"/>
    <w:rPr>
      <w:color w:val="0563C1" w:themeColor="hyperlink"/>
      <w:u w:val="single"/>
    </w:rPr>
  </w:style>
  <w:style w:type="character" w:customStyle="1" w:styleId="50">
    <w:name w:val="Заголовок 5 Знак"/>
    <w:basedOn w:val="a1"/>
    <w:link w:val="5"/>
    <w:rsid w:val="00811FBE"/>
    <w:rPr>
      <w:sz w:val="24"/>
    </w:rPr>
  </w:style>
  <w:style w:type="character" w:customStyle="1" w:styleId="90">
    <w:name w:val="Заголовок 9 Знак"/>
    <w:basedOn w:val="a1"/>
    <w:link w:val="9"/>
    <w:rsid w:val="00811FBE"/>
    <w:rPr>
      <w:rFonts w:ascii="Arial" w:hAnsi="Arial" w:cs="Arial"/>
      <w:sz w:val="22"/>
      <w:szCs w:val="22"/>
    </w:rPr>
  </w:style>
  <w:style w:type="paragraph" w:customStyle="1" w:styleId="FR2">
    <w:name w:val="FR2"/>
    <w:rsid w:val="00811FB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0"/>
    <w:link w:val="22"/>
    <w:rsid w:val="00811FB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rsid w:val="00811FBE"/>
  </w:style>
  <w:style w:type="paragraph" w:styleId="af7">
    <w:name w:val="Title"/>
    <w:basedOn w:val="a0"/>
    <w:link w:val="af8"/>
    <w:qFormat/>
    <w:rsid w:val="00811FBE"/>
    <w:pPr>
      <w:jc w:val="center"/>
    </w:pPr>
    <w:rPr>
      <w:b/>
      <w:i/>
      <w:szCs w:val="20"/>
    </w:rPr>
  </w:style>
  <w:style w:type="character" w:customStyle="1" w:styleId="af8">
    <w:name w:val="Название Знак"/>
    <w:basedOn w:val="a1"/>
    <w:link w:val="af7"/>
    <w:rsid w:val="00811FBE"/>
    <w:rPr>
      <w:b/>
      <w:i/>
      <w:sz w:val="24"/>
    </w:rPr>
  </w:style>
  <w:style w:type="paragraph" w:styleId="af9">
    <w:name w:val="Block Text"/>
    <w:basedOn w:val="a0"/>
    <w:rsid w:val="00811FB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fa">
    <w:name w:val="Body Text Indent"/>
    <w:basedOn w:val="a0"/>
    <w:link w:val="afb"/>
    <w:rsid w:val="00811FBE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rsid w:val="00811FBE"/>
    <w:rPr>
      <w:sz w:val="24"/>
      <w:szCs w:val="24"/>
    </w:rPr>
  </w:style>
  <w:style w:type="paragraph" w:customStyle="1" w:styleId="BodyText21">
    <w:name w:val="Body Text 21"/>
    <w:basedOn w:val="a0"/>
    <w:rsid w:val="00811FBE"/>
    <w:pPr>
      <w:ind w:firstLine="709"/>
      <w:jc w:val="both"/>
    </w:pPr>
    <w:rPr>
      <w:sz w:val="28"/>
      <w:szCs w:val="28"/>
    </w:rPr>
  </w:style>
  <w:style w:type="character" w:customStyle="1" w:styleId="afc">
    <w:name w:val="Основной шрифт"/>
    <w:rsid w:val="00811FBE"/>
  </w:style>
  <w:style w:type="paragraph" w:styleId="afd">
    <w:name w:val="Plain Text"/>
    <w:basedOn w:val="a0"/>
    <w:link w:val="afe"/>
    <w:rsid w:val="00811FB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rsid w:val="00811FBE"/>
    <w:rPr>
      <w:rFonts w:ascii="Courier New" w:hAnsi="Courier New" w:cs="Courier New"/>
    </w:rPr>
  </w:style>
  <w:style w:type="paragraph" w:styleId="aff">
    <w:name w:val="Body Text"/>
    <w:basedOn w:val="a0"/>
    <w:link w:val="aff0"/>
    <w:rsid w:val="00811FBE"/>
    <w:pPr>
      <w:spacing w:after="120"/>
    </w:pPr>
  </w:style>
  <w:style w:type="character" w:customStyle="1" w:styleId="aff0">
    <w:name w:val="Основной текст Знак"/>
    <w:basedOn w:val="a1"/>
    <w:link w:val="aff"/>
    <w:rsid w:val="00811FBE"/>
    <w:rPr>
      <w:sz w:val="24"/>
      <w:szCs w:val="24"/>
    </w:rPr>
  </w:style>
  <w:style w:type="paragraph" w:customStyle="1" w:styleId="Iauiue">
    <w:name w:val="Iau?iue"/>
    <w:rsid w:val="00811FBE"/>
  </w:style>
  <w:style w:type="paragraph" w:customStyle="1" w:styleId="210">
    <w:name w:val="Основной текст 21"/>
    <w:basedOn w:val="a0"/>
    <w:rsid w:val="00811FBE"/>
    <w:pPr>
      <w:ind w:firstLine="567"/>
      <w:jc w:val="both"/>
    </w:pPr>
    <w:rPr>
      <w:szCs w:val="20"/>
    </w:rPr>
  </w:style>
  <w:style w:type="paragraph" w:styleId="23">
    <w:name w:val="Body Text 2"/>
    <w:basedOn w:val="a0"/>
    <w:link w:val="24"/>
    <w:rsid w:val="00811FB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1"/>
    <w:link w:val="23"/>
    <w:rsid w:val="00811FBE"/>
  </w:style>
  <w:style w:type="character" w:styleId="aff1">
    <w:name w:val="Emphasis"/>
    <w:qFormat/>
    <w:rsid w:val="00811FBE"/>
    <w:rPr>
      <w:i/>
      <w:iCs/>
    </w:rPr>
  </w:style>
  <w:style w:type="character" w:styleId="aff2">
    <w:name w:val="Strong"/>
    <w:uiPriority w:val="22"/>
    <w:qFormat/>
    <w:rsid w:val="00811FBE"/>
    <w:rPr>
      <w:b/>
      <w:bCs/>
    </w:rPr>
  </w:style>
  <w:style w:type="paragraph" w:styleId="aff3">
    <w:name w:val="Normal (Web)"/>
    <w:basedOn w:val="a0"/>
    <w:rsid w:val="00811FBE"/>
    <w:pPr>
      <w:spacing w:before="100" w:beforeAutospacing="1" w:after="100" w:afterAutospacing="1"/>
    </w:pPr>
  </w:style>
  <w:style w:type="paragraph" w:customStyle="1" w:styleId="aff4">
    <w:name w:val="Содержимое таблицы"/>
    <w:basedOn w:val="a0"/>
    <w:rsid w:val="00811FBE"/>
    <w:pPr>
      <w:widowControl w:val="0"/>
      <w:suppressLineNumbers/>
      <w:suppressAutoHyphens/>
      <w:autoSpaceDE w:val="0"/>
    </w:pPr>
    <w:rPr>
      <w:lang w:eastAsia="ar-SA"/>
    </w:rPr>
  </w:style>
  <w:style w:type="paragraph" w:styleId="31">
    <w:name w:val="Body Text 3"/>
    <w:basedOn w:val="a0"/>
    <w:link w:val="32"/>
    <w:rsid w:val="00811FBE"/>
    <w:pPr>
      <w:jc w:val="both"/>
    </w:pPr>
    <w:rPr>
      <w:sz w:val="20"/>
      <w:szCs w:val="20"/>
    </w:rPr>
  </w:style>
  <w:style w:type="character" w:customStyle="1" w:styleId="32">
    <w:name w:val="Основной текст 3 Знак"/>
    <w:basedOn w:val="a1"/>
    <w:link w:val="31"/>
    <w:rsid w:val="00811FBE"/>
  </w:style>
  <w:style w:type="character" w:customStyle="1" w:styleId="HeaderChar">
    <w:name w:val="Header Char"/>
    <w:semiHidden/>
    <w:locked/>
    <w:rsid w:val="00811FBE"/>
    <w:rPr>
      <w:sz w:val="24"/>
      <w:szCs w:val="24"/>
      <w:lang w:val="ru-RU" w:eastAsia="ru-RU" w:bidi="ar-SA"/>
    </w:rPr>
  </w:style>
  <w:style w:type="paragraph" w:customStyle="1" w:styleId="aff5">
    <w:name w:val="Знак"/>
    <w:basedOn w:val="a0"/>
    <w:rsid w:val="00811FBE"/>
    <w:pPr>
      <w:spacing w:after="160" w:line="240" w:lineRule="exact"/>
    </w:pPr>
    <w:rPr>
      <w:rFonts w:ascii="Verdana" w:hAnsi="Verdana"/>
      <w:lang w:val="en-US" w:eastAsia="en-US"/>
    </w:rPr>
  </w:style>
  <w:style w:type="paragraph" w:styleId="33">
    <w:name w:val="Body Text Indent 3"/>
    <w:basedOn w:val="a0"/>
    <w:link w:val="34"/>
    <w:uiPriority w:val="99"/>
    <w:rsid w:val="00811FBE"/>
    <w:pPr>
      <w:ind w:firstLine="709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811FBE"/>
    <w:rPr>
      <w:sz w:val="24"/>
      <w:szCs w:val="28"/>
    </w:rPr>
  </w:style>
  <w:style w:type="paragraph" w:customStyle="1" w:styleId="a">
    <w:name w:val="Диссертация"/>
    <w:link w:val="aff6"/>
    <w:autoRedefine/>
    <w:rsid w:val="00811FBE"/>
    <w:pPr>
      <w:numPr>
        <w:numId w:val="2"/>
      </w:numPr>
      <w:tabs>
        <w:tab w:val="left" w:pos="426"/>
        <w:tab w:val="left" w:pos="567"/>
      </w:tabs>
      <w:jc w:val="both"/>
    </w:pPr>
    <w:rPr>
      <w:spacing w:val="2"/>
      <w:sz w:val="24"/>
      <w:szCs w:val="24"/>
    </w:rPr>
  </w:style>
  <w:style w:type="character" w:customStyle="1" w:styleId="aff6">
    <w:name w:val="Диссертация Знак"/>
    <w:link w:val="a"/>
    <w:locked/>
    <w:rsid w:val="00811FBE"/>
    <w:rPr>
      <w:spacing w:val="2"/>
      <w:sz w:val="24"/>
      <w:szCs w:val="24"/>
    </w:rPr>
  </w:style>
  <w:style w:type="paragraph" w:customStyle="1" w:styleId="13pt1">
    <w:name w:val="Стиль 13 pt без подчеркивания по ширине1"/>
    <w:basedOn w:val="a0"/>
    <w:rsid w:val="00811FBE"/>
    <w:pPr>
      <w:spacing w:before="240"/>
      <w:jc w:val="both"/>
    </w:pPr>
    <w:rPr>
      <w:sz w:val="26"/>
      <w:szCs w:val="20"/>
    </w:rPr>
  </w:style>
  <w:style w:type="numbering" w:customStyle="1" w:styleId="13pt">
    <w:name w:val="Стиль многоуровневый 13 pt без подчеркивания"/>
    <w:basedOn w:val="a3"/>
    <w:rsid w:val="00811FBE"/>
    <w:pPr>
      <w:numPr>
        <w:numId w:val="3"/>
      </w:numPr>
    </w:pPr>
  </w:style>
  <w:style w:type="character" w:styleId="aff7">
    <w:name w:val="FollowedHyperlink"/>
    <w:rsid w:val="00811FBE"/>
    <w:rPr>
      <w:color w:val="800080"/>
      <w:u w:val="single"/>
    </w:rPr>
  </w:style>
  <w:style w:type="character" w:customStyle="1" w:styleId="apple-converted-space">
    <w:name w:val="apple-converted-space"/>
    <w:basedOn w:val="a1"/>
    <w:rsid w:val="00811FBE"/>
  </w:style>
  <w:style w:type="character" w:customStyle="1" w:styleId="a5">
    <w:name w:val="Верхний колонтитул Знак"/>
    <w:link w:val="a4"/>
    <w:locked/>
    <w:rsid w:val="00811FBE"/>
    <w:rPr>
      <w:sz w:val="24"/>
      <w:szCs w:val="24"/>
    </w:rPr>
  </w:style>
  <w:style w:type="table" w:customStyle="1" w:styleId="13">
    <w:name w:val="Сетка таблицы1"/>
    <w:next w:val="a9"/>
    <w:uiPriority w:val="59"/>
    <w:rsid w:val="00811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next w:val="a9"/>
    <w:uiPriority w:val="59"/>
    <w:rsid w:val="00811F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ижний колонтитул Знак"/>
    <w:basedOn w:val="a1"/>
    <w:link w:val="a6"/>
    <w:uiPriority w:val="99"/>
    <w:rsid w:val="00811FBE"/>
    <w:rPr>
      <w:sz w:val="24"/>
      <w:szCs w:val="24"/>
    </w:rPr>
  </w:style>
  <w:style w:type="character" w:customStyle="1" w:styleId="ac">
    <w:name w:val="Абзац списка Знак"/>
    <w:link w:val="ab"/>
    <w:uiPriority w:val="34"/>
    <w:rsid w:val="009C08FA"/>
    <w:rPr>
      <w:rFonts w:ascii="Calibri" w:hAnsi="Calibri"/>
      <w:sz w:val="22"/>
      <w:szCs w:val="22"/>
    </w:rPr>
  </w:style>
  <w:style w:type="paragraph" w:customStyle="1" w:styleId="aff8">
    <w:name w:val="РУП"/>
    <w:qFormat/>
    <w:rsid w:val="00C541B6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aff9">
    <w:name w:val="Знак"/>
    <w:basedOn w:val="a0"/>
    <w:rsid w:val="00B7762A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No Spacing"/>
    <w:qFormat/>
    <w:rsid w:val="00B7762A"/>
    <w:rPr>
      <w:sz w:val="24"/>
      <w:szCs w:val="24"/>
    </w:rPr>
  </w:style>
  <w:style w:type="paragraph" w:styleId="affb">
    <w:name w:val="Subtitle"/>
    <w:basedOn w:val="a0"/>
    <w:next w:val="a0"/>
    <w:link w:val="affc"/>
    <w:qFormat/>
    <w:rsid w:val="00B7762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fc">
    <w:name w:val="Подзаголовок Знак"/>
    <w:basedOn w:val="a1"/>
    <w:link w:val="affb"/>
    <w:rsid w:val="00B7762A"/>
    <w:rPr>
      <w:rFonts w:ascii="Calibri Light" w:hAnsi="Calibri Light"/>
      <w:sz w:val="24"/>
      <w:szCs w:val="24"/>
    </w:rPr>
  </w:style>
  <w:style w:type="paragraph" w:customStyle="1" w:styleId="ConsPlusNormal">
    <w:name w:val="ConsPlusNormal"/>
    <w:rsid w:val="00B776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Абзац списка1"/>
    <w:basedOn w:val="a0"/>
    <w:qFormat/>
    <w:rsid w:val="00B77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1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znanium.com" TargetMode="External"/><Relationship Id="rId26" Type="http://schemas.openxmlformats.org/officeDocument/2006/relationships/hyperlink" Target="http://nglib.ru/" TargetMode="External"/><Relationship Id="rId39" Type="http://schemas.openxmlformats.org/officeDocument/2006/relationships/oleObject" Target="embeddings/_____Microsoft_Excel_97-20031.xls"/><Relationship Id="rId3" Type="http://schemas.openxmlformats.org/officeDocument/2006/relationships/customXml" Target="../customXml/item3.xml"/><Relationship Id="rId21" Type="http://schemas.openxmlformats.org/officeDocument/2006/relationships/hyperlink" Target="http://elib.gubkin.ru/" TargetMode="External"/><Relationship Id="rId34" Type="http://schemas.openxmlformats.org/officeDocument/2006/relationships/hyperlink" Target="http://www.vnir.ru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lib.ugtu.net/book/2422" TargetMode="External"/><Relationship Id="rId25" Type="http://schemas.openxmlformats.org/officeDocument/2006/relationships/hyperlink" Target="http://eLIBRARY.RU/" TargetMode="External"/><Relationship Id="rId33" Type="http://schemas.openxmlformats.org/officeDocument/2006/relationships/hyperlink" Target="http://www.kai-equipment.ru" TargetMode="External"/><Relationship Id="rId38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bibl.rusoil.net/jirbis2/index.php?option=com_irbis&amp;view=irbis&amp;Itemid=108" TargetMode="External"/><Relationship Id="rId29" Type="http://schemas.openxmlformats.org/officeDocument/2006/relationships/hyperlink" Target="http://www.miswaco.slb.com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&#1085;&#1101;&#1073;.&#1088;&#1092;" TargetMode="External"/><Relationship Id="rId32" Type="http://schemas.openxmlformats.org/officeDocument/2006/relationships/hyperlink" Target="http://www.zorick.narod.ru" TargetMode="External"/><Relationship Id="rId37" Type="http://schemas.openxmlformats.org/officeDocument/2006/relationships/footer" Target="footer6.xml"/><Relationship Id="rId40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" TargetMode="External"/><Relationship Id="rId28" Type="http://schemas.openxmlformats.org/officeDocument/2006/relationships/hyperlink" Target="http://petrolibrary.ru/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elib.tyuiu.ru/" TargetMode="External"/><Relationship Id="rId31" Type="http://schemas.openxmlformats.org/officeDocument/2006/relationships/hyperlink" Target="http://www.bakerhughes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hrd.gazprom.ru/news/view/index/news_id/761" TargetMode="External"/><Relationship Id="rId27" Type="http://schemas.openxmlformats.org/officeDocument/2006/relationships/hyperlink" Target="http://ngpedia.ru/" TargetMode="External"/><Relationship Id="rId30" Type="http://schemas.openxmlformats.org/officeDocument/2006/relationships/hyperlink" Target="http://www.halliburton.com" TargetMode="External"/><Relationship Id="rId35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CF9864-6D20-43D9-9349-096D061D3B62}"/>
</file>

<file path=customXml/itemProps2.xml><?xml version="1.0" encoding="utf-8"?>
<ds:datastoreItem xmlns:ds="http://schemas.openxmlformats.org/officeDocument/2006/customXml" ds:itemID="{DA08B934-3E33-4486-83E2-0A729C54F167}"/>
</file>

<file path=customXml/itemProps3.xml><?xml version="1.0" encoding="utf-8"?>
<ds:datastoreItem xmlns:ds="http://schemas.openxmlformats.org/officeDocument/2006/customXml" ds:itemID="{4E7BB23B-A37B-4186-A615-4F11C79860F1}"/>
</file>

<file path=customXml/itemProps4.xml><?xml version="1.0" encoding="utf-8"?>
<ds:datastoreItem xmlns:ds="http://schemas.openxmlformats.org/officeDocument/2006/customXml" ds:itemID="{F3C23137-8896-48E5-9749-3240F6E2A0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51</Pages>
  <Words>11106</Words>
  <Characters>63306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74264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Уляшева Надежда Михайловна</cp:lastModifiedBy>
  <cp:revision>20</cp:revision>
  <cp:lastPrinted>2020-11-05T17:38:00Z</cp:lastPrinted>
  <dcterms:created xsi:type="dcterms:W3CDTF">2020-11-05T17:06:00Z</dcterms:created>
  <dcterms:modified xsi:type="dcterms:W3CDTF">2022-05-06T11:21:00Z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